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C8F" w:rsidRPr="006C6022" w:rsidRDefault="00D60C8F" w:rsidP="00A01361">
      <w:pPr>
        <w:pStyle w:val="BodyText"/>
        <w:ind w:left="6372"/>
        <w:rPr>
          <w:rFonts w:ascii="Tahoma" w:hAnsi="Tahoma" w:cs="Tahoma"/>
          <w:sz w:val="19"/>
          <w:szCs w:val="19"/>
        </w:rPr>
      </w:pPr>
      <w:r w:rsidRPr="006C6022">
        <w:rPr>
          <w:rFonts w:ascii="Tahoma" w:hAnsi="Tahoma" w:cs="Tahoma"/>
          <w:sz w:val="19"/>
          <w:szCs w:val="19"/>
        </w:rPr>
        <w:tab/>
      </w:r>
      <w:r w:rsidRPr="006C6022">
        <w:rPr>
          <w:rFonts w:ascii="Tahoma" w:hAnsi="Tahoma" w:cs="Tahoma"/>
          <w:sz w:val="19"/>
          <w:szCs w:val="19"/>
        </w:rPr>
        <w:tab/>
      </w:r>
    </w:p>
    <w:p w:rsidR="00D60C8F" w:rsidRPr="00155F1F" w:rsidRDefault="00D60C8F" w:rsidP="00BC37BD">
      <w:pPr>
        <w:pStyle w:val="BodyText"/>
        <w:spacing w:before="60" w:after="60"/>
        <w:jc w:val="center"/>
        <w:rPr>
          <w:rFonts w:ascii="Optima" w:hAnsi="Optima" w:cs="Optima"/>
          <w:u w:val="single"/>
        </w:rPr>
      </w:pPr>
      <w:r w:rsidRPr="00155F1F">
        <w:rPr>
          <w:rFonts w:ascii="Optima" w:hAnsi="Optima" w:cs="Optima"/>
          <w:u w:val="single"/>
        </w:rPr>
        <w:t>ANEXO V</w:t>
      </w:r>
    </w:p>
    <w:p w:rsidR="00D60C8F" w:rsidRDefault="00D60C8F" w:rsidP="009F1B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before="60" w:after="60"/>
        <w:jc w:val="center"/>
        <w:rPr>
          <w:rFonts w:ascii="Optima" w:hAnsi="Optima" w:cs="Optima"/>
        </w:rPr>
      </w:pPr>
    </w:p>
    <w:p w:rsidR="00D60C8F" w:rsidRDefault="00D60C8F" w:rsidP="009F1B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before="60" w:after="60"/>
        <w:jc w:val="center"/>
        <w:rPr>
          <w:rFonts w:ascii="Optima" w:hAnsi="Optima" w:cs="Optima"/>
          <w:u w:val="single"/>
        </w:rPr>
      </w:pPr>
      <w:r w:rsidRPr="009F1BDC">
        <w:rPr>
          <w:rFonts w:ascii="Optima" w:hAnsi="Optima" w:cs="Optima"/>
          <w:u w:val="single"/>
        </w:rPr>
        <w:t>MEMORIA SEMESTRAL</w:t>
      </w:r>
    </w:p>
    <w:p w:rsidR="00D60C8F" w:rsidRPr="009F1BDC" w:rsidRDefault="00D60C8F" w:rsidP="009F1B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before="60" w:after="60"/>
        <w:jc w:val="center"/>
        <w:rPr>
          <w:rFonts w:ascii="Optima" w:hAnsi="Optima" w:cs="Optima"/>
          <w:u w:val="single"/>
        </w:rPr>
      </w:pPr>
      <w:r>
        <w:rPr>
          <w:rFonts w:ascii="Optima" w:hAnsi="Optima" w:cs="Optima"/>
          <w:u w:val="single"/>
        </w:rPr>
        <w:t xml:space="preserve"> </w:t>
      </w:r>
    </w:p>
    <w:p w:rsidR="00D60C8F" w:rsidRDefault="00D60C8F" w:rsidP="009F1B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before="60" w:after="60"/>
        <w:jc w:val="center"/>
        <w:rPr>
          <w:rFonts w:ascii="Optima" w:hAnsi="Optima" w:cs="Optima"/>
        </w:rPr>
      </w:pPr>
      <w:r w:rsidRPr="00155F1F">
        <w:rPr>
          <w:rFonts w:ascii="Optima" w:hAnsi="Optima" w:cs="Optima"/>
        </w:rPr>
        <w:t xml:space="preserve"> SERVICIOS DE PREVENCIÓN Y ATENCIÓN INTEGRAL A MUJERES Y MENORES VÍCTIMAS DE VIOLENCIA DE GÉNERO Y SERVICIOS ESPECIALIZADOS</w:t>
      </w:r>
    </w:p>
    <w:p w:rsidR="00D60C8F" w:rsidRDefault="00D60C8F" w:rsidP="009F1B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before="60" w:after="60"/>
        <w:jc w:val="center"/>
        <w:rPr>
          <w:rFonts w:ascii="Optima" w:hAnsi="Optima" w:cs="Optima"/>
        </w:rPr>
      </w:pPr>
    </w:p>
    <w:p w:rsidR="00D60C8F" w:rsidRDefault="00D60C8F" w:rsidP="009F1B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before="60" w:after="60"/>
        <w:jc w:val="center"/>
        <w:rPr>
          <w:rFonts w:ascii="Optima" w:hAnsi="Optima" w:cs="Optima"/>
        </w:rPr>
      </w:pPr>
      <w:r>
        <w:rPr>
          <w:rFonts w:ascii="Optima" w:hAnsi="Optima" w:cs="Optima"/>
        </w:rPr>
        <w:t>AÑO 2014</w:t>
      </w:r>
    </w:p>
    <w:p w:rsidR="00D60C8F" w:rsidRPr="00155F1F" w:rsidRDefault="00D60C8F" w:rsidP="009F1B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before="60" w:after="60"/>
        <w:jc w:val="center"/>
        <w:rPr>
          <w:rFonts w:ascii="Optima" w:hAnsi="Optima" w:cs="Optima"/>
        </w:rPr>
      </w:pPr>
    </w:p>
    <w:p w:rsidR="00D60C8F" w:rsidRPr="009F1BDC" w:rsidRDefault="00D60C8F" w:rsidP="00155F1F">
      <w:pPr>
        <w:pStyle w:val="BodyText"/>
        <w:spacing w:before="60" w:after="60"/>
        <w:jc w:val="center"/>
        <w:rPr>
          <w:rFonts w:ascii="Optima" w:hAnsi="Optima" w:cs="Optima"/>
          <w:sz w:val="20"/>
          <w:szCs w:val="20"/>
        </w:rPr>
      </w:pPr>
      <w:r w:rsidRPr="009F1BDC">
        <w:rPr>
          <w:rFonts w:ascii="Optima" w:hAnsi="Optima" w:cs="Optima"/>
          <w:sz w:val="20"/>
          <w:szCs w:val="20"/>
        </w:rPr>
        <w:t xml:space="preserve">DEL CONVENIO DE COLABORACIÓN SUSCRITO CON </w:t>
      </w:r>
      <w:smartTag w:uri="urn:schemas-microsoft-com:office:smarttags" w:element="PersonName">
        <w:smartTagPr>
          <w:attr w:name="ProductID" w:val="LA COMUNIDAD AUTÓNOMA"/>
        </w:smartTagPr>
        <w:r w:rsidRPr="009F1BDC">
          <w:rPr>
            <w:rFonts w:ascii="Optima" w:hAnsi="Optima" w:cs="Optima"/>
            <w:sz w:val="20"/>
            <w:szCs w:val="20"/>
          </w:rPr>
          <w:t>LA COMUNIDAD AUTÓNOMA</w:t>
        </w:r>
      </w:smartTag>
      <w:r w:rsidRPr="009F1BDC">
        <w:rPr>
          <w:rFonts w:ascii="Optima" w:hAnsi="Optima" w:cs="Optima"/>
          <w:sz w:val="20"/>
          <w:szCs w:val="20"/>
        </w:rPr>
        <w:t xml:space="preserve"> PARA EL DESARROLLO DEL SISTEMA SOCIAL DE PREVENCIÓN Y PROTECCIÓN INTEGRAL DE LAS VÍCTIMAS DE </w:t>
      </w:r>
      <w:smartTag w:uri="urn:schemas-microsoft-com:office:smarttags" w:element="PersonName">
        <w:smartTagPr>
          <w:attr w:name="ProductID" w:val="LA VIOLENCIA DE"/>
        </w:smartTagPr>
        <w:r w:rsidRPr="009F1BDC">
          <w:rPr>
            <w:rFonts w:ascii="Optima" w:hAnsi="Optima" w:cs="Optima"/>
            <w:sz w:val="20"/>
            <w:szCs w:val="20"/>
          </w:rPr>
          <w:t>LA VIOLENCIA DE</w:t>
        </w:r>
      </w:smartTag>
      <w:r w:rsidRPr="009F1BDC">
        <w:rPr>
          <w:rFonts w:ascii="Optima" w:hAnsi="Optima" w:cs="Optima"/>
          <w:sz w:val="20"/>
          <w:szCs w:val="20"/>
        </w:rPr>
        <w:t xml:space="preserve"> GÉNERO EN EL AÑO 2014.</w:t>
      </w:r>
    </w:p>
    <w:p w:rsidR="00D60C8F" w:rsidRPr="006C6022" w:rsidRDefault="00D60C8F" w:rsidP="00BC37BD">
      <w:pPr>
        <w:pStyle w:val="BodyText"/>
        <w:spacing w:before="60" w:after="60"/>
        <w:rPr>
          <w:sz w:val="22"/>
          <w:szCs w:val="22"/>
        </w:rPr>
      </w:pPr>
    </w:p>
    <w:p w:rsidR="00D60C8F" w:rsidRPr="006C6022" w:rsidRDefault="00D60C8F" w:rsidP="00BC37BD">
      <w:pPr>
        <w:pStyle w:val="BodyText"/>
        <w:spacing w:before="60" w:after="60"/>
        <w:rPr>
          <w:sz w:val="22"/>
          <w:szCs w:val="22"/>
        </w:rPr>
      </w:pPr>
      <w:r w:rsidRPr="006C6022">
        <w:rPr>
          <w:sz w:val="22"/>
          <w:szCs w:val="22"/>
        </w:rPr>
        <w:t>1.- INTRODUCCIÓN.</w:t>
      </w:r>
    </w:p>
    <w:p w:rsidR="00D60C8F" w:rsidRPr="006C6022" w:rsidRDefault="00D60C8F" w:rsidP="00BC37BD">
      <w:pPr>
        <w:pStyle w:val="BodyText"/>
        <w:spacing w:before="60" w:after="60"/>
        <w:rPr>
          <w:b w:val="0"/>
          <w:bCs w:val="0"/>
          <w:sz w:val="22"/>
          <w:szCs w:val="22"/>
        </w:rPr>
      </w:pPr>
      <w:r w:rsidRPr="006C6022">
        <w:rPr>
          <w:sz w:val="22"/>
          <w:szCs w:val="22"/>
        </w:rPr>
        <w:t>1.1</w:t>
      </w:r>
      <w:r w:rsidRPr="006C6022">
        <w:rPr>
          <w:b w:val="0"/>
          <w:bCs w:val="0"/>
          <w:sz w:val="22"/>
          <w:szCs w:val="22"/>
        </w:rPr>
        <w:t xml:space="preserve"> El </w:t>
      </w:r>
      <w:r w:rsidRPr="006C6022">
        <w:rPr>
          <w:sz w:val="22"/>
          <w:szCs w:val="22"/>
          <w:u w:val="single"/>
        </w:rPr>
        <w:t>plan de acciones</w:t>
      </w:r>
      <w:r w:rsidRPr="006C6022">
        <w:rPr>
          <w:b w:val="0"/>
          <w:bCs w:val="0"/>
          <w:sz w:val="22"/>
          <w:szCs w:val="22"/>
        </w:rPr>
        <w:t xml:space="preserve"> y los </w:t>
      </w:r>
      <w:r w:rsidRPr="006C6022">
        <w:rPr>
          <w:sz w:val="22"/>
          <w:szCs w:val="22"/>
          <w:u w:val="single"/>
        </w:rPr>
        <w:t>objetivos generales</w:t>
      </w:r>
      <w:r w:rsidRPr="006C6022">
        <w:rPr>
          <w:b w:val="0"/>
          <w:bCs w:val="0"/>
          <w:sz w:val="22"/>
          <w:szCs w:val="22"/>
        </w:rPr>
        <w:t xml:space="preserve"> establecidos para el año.</w:t>
      </w:r>
    </w:p>
    <w:bookmarkStart w:id="0" w:name="Texto1"/>
    <w:p w:rsidR="00D60C8F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0"/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  <w:r w:rsidRPr="006C6022">
        <w:rPr>
          <w:b/>
          <w:bCs/>
          <w:sz w:val="22"/>
          <w:szCs w:val="22"/>
        </w:rPr>
        <w:t xml:space="preserve">2.- ACTUACIONES DE SENSIBILIZACIÓN Y PREVENCIÓN DE </w:t>
      </w:r>
      <w:smartTag w:uri="urn:schemas-microsoft-com:office:smarttags" w:element="PersonName">
        <w:smartTagPr>
          <w:attr w:name="ProductID" w:val="LA VIOLENCIA DE"/>
        </w:smartTagPr>
        <w:r w:rsidRPr="006C6022">
          <w:rPr>
            <w:b/>
            <w:bCs/>
            <w:sz w:val="22"/>
            <w:szCs w:val="22"/>
          </w:rPr>
          <w:t>LA VIOLENCIA DE</w:t>
        </w:r>
      </w:smartTag>
      <w:r w:rsidRPr="006C6022">
        <w:rPr>
          <w:b/>
          <w:bCs/>
          <w:sz w:val="22"/>
          <w:szCs w:val="22"/>
        </w:rPr>
        <w:t xml:space="preserve"> GÉNERO EJECUTADAS DEL 1 DE ENERO AL 30 DE JUNIO.</w:t>
      </w:r>
    </w:p>
    <w:p w:rsidR="00D60C8F" w:rsidRPr="006C6022" w:rsidRDefault="00D60C8F" w:rsidP="00BC37BD">
      <w:pPr>
        <w:spacing w:before="60" w:after="60"/>
        <w:jc w:val="both"/>
        <w:rPr>
          <w:sz w:val="22"/>
          <w:szCs w:val="22"/>
          <w:lang w:eastAsia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2"/>
        <w:gridCol w:w="1762"/>
        <w:gridCol w:w="1834"/>
        <w:gridCol w:w="1461"/>
      </w:tblGrid>
      <w:tr w:rsidR="00D60C8F" w:rsidRPr="006C6022">
        <w:tc>
          <w:tcPr>
            <w:tcW w:w="9179" w:type="dxa"/>
            <w:gridSpan w:val="4"/>
            <w:shd w:val="clear" w:color="auto" w:fill="D9D9D9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 xml:space="preserve">Nº de actuaciones de SENSIBILIZACIÓN Y PREVENCIÓN de la violencia de género </w:t>
            </w:r>
          </w:p>
        </w:tc>
      </w:tr>
      <w:tr w:rsidR="00D60C8F" w:rsidRPr="006C6022">
        <w:tc>
          <w:tcPr>
            <w:tcW w:w="4122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Denominación</w:t>
            </w:r>
          </w:p>
        </w:tc>
        <w:tc>
          <w:tcPr>
            <w:tcW w:w="1762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Destinatarios/as</w:t>
            </w:r>
          </w:p>
        </w:tc>
        <w:tc>
          <w:tcPr>
            <w:tcW w:w="1834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Lugar y fecha de realización</w:t>
            </w:r>
          </w:p>
        </w:tc>
        <w:tc>
          <w:tcPr>
            <w:tcW w:w="146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Nº participantes</w:t>
            </w:r>
          </w:p>
        </w:tc>
      </w:tr>
      <w:bookmarkStart w:id="1" w:name="Texto2"/>
      <w:tr w:rsidR="00D60C8F" w:rsidRPr="006C6022">
        <w:tc>
          <w:tcPr>
            <w:tcW w:w="4122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sz w:val="20"/>
                <w:szCs w:val="20"/>
                <w:lang w:eastAsia="es-ES_tradnl"/>
              </w:rPr>
            </w:pPr>
            <w:r>
              <w:rPr>
                <w:sz w:val="20"/>
                <w:szCs w:val="20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eastAsia="es-ES_tradnl"/>
              </w:rPr>
            </w:r>
            <w:r>
              <w:rPr>
                <w:sz w:val="20"/>
                <w:szCs w:val="20"/>
                <w:lang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sz w:val="20"/>
                <w:szCs w:val="20"/>
                <w:lang w:eastAsia="es-ES_tradnl"/>
              </w:rPr>
              <w:fldChar w:fldCharType="end"/>
            </w:r>
            <w:bookmarkEnd w:id="1"/>
          </w:p>
        </w:tc>
        <w:bookmarkStart w:id="2" w:name="Texto3"/>
        <w:tc>
          <w:tcPr>
            <w:tcW w:w="1762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sz w:val="20"/>
                <w:szCs w:val="20"/>
                <w:lang w:eastAsia="es-ES_tradnl"/>
              </w:rPr>
            </w:pPr>
            <w:r>
              <w:rPr>
                <w:sz w:val="20"/>
                <w:szCs w:val="20"/>
                <w:lang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eastAsia="es-ES_tradnl"/>
              </w:rPr>
            </w:r>
            <w:r>
              <w:rPr>
                <w:sz w:val="20"/>
                <w:szCs w:val="20"/>
                <w:lang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sz w:val="20"/>
                <w:szCs w:val="20"/>
                <w:lang w:eastAsia="es-ES_tradnl"/>
              </w:rPr>
              <w:fldChar w:fldCharType="end"/>
            </w:r>
            <w:bookmarkEnd w:id="2"/>
          </w:p>
        </w:tc>
        <w:bookmarkStart w:id="3" w:name="Texto4"/>
        <w:tc>
          <w:tcPr>
            <w:tcW w:w="1834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sz w:val="20"/>
                <w:szCs w:val="20"/>
                <w:lang w:eastAsia="es-ES_tradnl"/>
              </w:rPr>
            </w:pPr>
            <w:r>
              <w:rPr>
                <w:sz w:val="20"/>
                <w:szCs w:val="20"/>
                <w:lang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eastAsia="es-ES_tradnl"/>
              </w:rPr>
            </w:r>
            <w:r>
              <w:rPr>
                <w:sz w:val="20"/>
                <w:szCs w:val="20"/>
                <w:lang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sz w:val="20"/>
                <w:szCs w:val="20"/>
                <w:lang w:eastAsia="es-ES_tradnl"/>
              </w:rPr>
              <w:fldChar w:fldCharType="end"/>
            </w:r>
            <w:bookmarkEnd w:id="3"/>
          </w:p>
        </w:tc>
        <w:bookmarkStart w:id="4" w:name="Texto5"/>
        <w:tc>
          <w:tcPr>
            <w:tcW w:w="146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sz w:val="20"/>
                <w:szCs w:val="20"/>
                <w:lang w:eastAsia="es-ES_tradnl"/>
              </w:rPr>
            </w:pPr>
            <w:r>
              <w:rPr>
                <w:sz w:val="20"/>
                <w:szCs w:val="20"/>
                <w:lang w:eastAsia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eastAsia="es-ES_tradnl"/>
              </w:rPr>
            </w:r>
            <w:r>
              <w:rPr>
                <w:sz w:val="20"/>
                <w:szCs w:val="20"/>
                <w:lang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sz w:val="20"/>
                <w:szCs w:val="20"/>
                <w:lang w:eastAsia="es-ES_tradnl"/>
              </w:rPr>
              <w:fldChar w:fldCharType="end"/>
            </w:r>
            <w:bookmarkEnd w:id="4"/>
          </w:p>
        </w:tc>
      </w:tr>
    </w:tbl>
    <w:p w:rsidR="00D60C8F" w:rsidRPr="006C6022" w:rsidRDefault="00D60C8F" w:rsidP="00BC37BD">
      <w:pPr>
        <w:spacing w:before="60" w:after="60"/>
        <w:jc w:val="both"/>
        <w:rPr>
          <w:sz w:val="22"/>
          <w:szCs w:val="22"/>
          <w:lang w:eastAsia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9"/>
        <w:gridCol w:w="1762"/>
        <w:gridCol w:w="1827"/>
        <w:gridCol w:w="1461"/>
      </w:tblGrid>
      <w:tr w:rsidR="00D60C8F" w:rsidRPr="006C6022">
        <w:tc>
          <w:tcPr>
            <w:tcW w:w="9179" w:type="dxa"/>
            <w:gridSpan w:val="4"/>
            <w:shd w:val="clear" w:color="auto" w:fill="D9D9D9"/>
          </w:tcPr>
          <w:p w:rsidR="00D60C8F" w:rsidRPr="006C6022" w:rsidRDefault="00D60C8F" w:rsidP="000830BC">
            <w:pPr>
              <w:spacing w:before="60" w:after="60"/>
              <w:jc w:val="center"/>
              <w:rPr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Nº de actuaciones FORMATIVAS</w:t>
            </w:r>
          </w:p>
        </w:tc>
      </w:tr>
      <w:tr w:rsidR="00D60C8F" w:rsidRPr="006C6022">
        <w:tc>
          <w:tcPr>
            <w:tcW w:w="4129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Denominación:</w:t>
            </w:r>
          </w:p>
        </w:tc>
        <w:tc>
          <w:tcPr>
            <w:tcW w:w="1762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Destinatarios/as</w:t>
            </w:r>
          </w:p>
        </w:tc>
        <w:tc>
          <w:tcPr>
            <w:tcW w:w="1827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Lugar y fecha de realización</w:t>
            </w:r>
          </w:p>
        </w:tc>
        <w:tc>
          <w:tcPr>
            <w:tcW w:w="146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Nº participantes</w:t>
            </w:r>
          </w:p>
        </w:tc>
      </w:tr>
      <w:bookmarkStart w:id="5" w:name="Texto6"/>
      <w:tr w:rsidR="00D60C8F" w:rsidRPr="006C6022">
        <w:tc>
          <w:tcPr>
            <w:tcW w:w="4129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sz w:val="20"/>
                <w:szCs w:val="20"/>
                <w:lang w:eastAsia="es-ES_tradnl"/>
              </w:rPr>
            </w:pPr>
            <w:r>
              <w:rPr>
                <w:sz w:val="20"/>
                <w:szCs w:val="20"/>
                <w:lang w:eastAsia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eastAsia="es-ES_tradnl"/>
              </w:rPr>
            </w:r>
            <w:r>
              <w:rPr>
                <w:sz w:val="20"/>
                <w:szCs w:val="20"/>
                <w:lang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sz w:val="20"/>
                <w:szCs w:val="20"/>
                <w:lang w:eastAsia="es-ES_tradnl"/>
              </w:rPr>
              <w:fldChar w:fldCharType="end"/>
            </w:r>
            <w:bookmarkEnd w:id="5"/>
          </w:p>
        </w:tc>
        <w:bookmarkStart w:id="6" w:name="Texto7"/>
        <w:tc>
          <w:tcPr>
            <w:tcW w:w="1762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sz w:val="20"/>
                <w:szCs w:val="20"/>
                <w:lang w:eastAsia="es-ES_tradnl"/>
              </w:rPr>
            </w:pPr>
            <w:r>
              <w:rPr>
                <w:sz w:val="20"/>
                <w:szCs w:val="20"/>
                <w:lang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eastAsia="es-ES_tradnl"/>
              </w:rPr>
            </w:r>
            <w:r>
              <w:rPr>
                <w:sz w:val="20"/>
                <w:szCs w:val="20"/>
                <w:lang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sz w:val="20"/>
                <w:szCs w:val="20"/>
                <w:lang w:eastAsia="es-ES_tradnl"/>
              </w:rPr>
              <w:fldChar w:fldCharType="end"/>
            </w:r>
            <w:bookmarkEnd w:id="6"/>
          </w:p>
        </w:tc>
        <w:bookmarkStart w:id="7" w:name="Texto8"/>
        <w:tc>
          <w:tcPr>
            <w:tcW w:w="1827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sz w:val="20"/>
                <w:szCs w:val="20"/>
                <w:lang w:eastAsia="es-ES_tradnl"/>
              </w:rPr>
            </w:pPr>
            <w:r>
              <w:rPr>
                <w:sz w:val="20"/>
                <w:szCs w:val="20"/>
                <w:lang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eastAsia="es-ES_tradnl"/>
              </w:rPr>
            </w:r>
            <w:r>
              <w:rPr>
                <w:sz w:val="20"/>
                <w:szCs w:val="20"/>
                <w:lang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sz w:val="20"/>
                <w:szCs w:val="20"/>
                <w:lang w:eastAsia="es-ES_tradnl"/>
              </w:rPr>
              <w:fldChar w:fldCharType="end"/>
            </w:r>
            <w:bookmarkEnd w:id="7"/>
          </w:p>
        </w:tc>
        <w:bookmarkStart w:id="8" w:name="Texto9"/>
        <w:tc>
          <w:tcPr>
            <w:tcW w:w="146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sz w:val="20"/>
                <w:szCs w:val="20"/>
                <w:lang w:eastAsia="es-ES_tradnl"/>
              </w:rPr>
            </w:pPr>
            <w:r>
              <w:rPr>
                <w:sz w:val="20"/>
                <w:szCs w:val="20"/>
                <w:lang w:eastAsia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eastAsia="es-ES_tradnl"/>
              </w:rPr>
            </w:r>
            <w:r>
              <w:rPr>
                <w:sz w:val="20"/>
                <w:szCs w:val="20"/>
                <w:lang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sz w:val="20"/>
                <w:szCs w:val="20"/>
                <w:lang w:eastAsia="es-ES_tradnl"/>
              </w:rPr>
              <w:fldChar w:fldCharType="end"/>
            </w:r>
            <w:bookmarkEnd w:id="8"/>
          </w:p>
        </w:tc>
      </w:tr>
    </w:tbl>
    <w:p w:rsidR="00D60C8F" w:rsidRDefault="00D60C8F" w:rsidP="00BC37BD">
      <w:pPr>
        <w:spacing w:before="60" w:after="60"/>
        <w:jc w:val="both"/>
        <w:rPr>
          <w:sz w:val="22"/>
          <w:szCs w:val="22"/>
          <w:lang w:eastAsia="es-ES_tradnl"/>
        </w:rPr>
      </w:pPr>
    </w:p>
    <w:p w:rsidR="00D60C8F" w:rsidRPr="006C6022" w:rsidRDefault="00D60C8F" w:rsidP="00BC37BD">
      <w:pPr>
        <w:spacing w:before="60" w:after="60"/>
        <w:jc w:val="both"/>
        <w:rPr>
          <w:sz w:val="22"/>
          <w:szCs w:val="22"/>
          <w:lang w:eastAsia="es-ES_tradnl"/>
        </w:rPr>
      </w:pP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  <w:r w:rsidRPr="006C6022">
        <w:rPr>
          <w:b/>
          <w:bCs/>
          <w:sz w:val="22"/>
          <w:szCs w:val="22"/>
        </w:rPr>
        <w:t xml:space="preserve">3.- RED INSULAR DE SERVICIOS Y CENTROS </w:t>
      </w: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  <w:u w:val="single"/>
          <w:lang w:eastAsia="es-ES_tradnl"/>
        </w:rPr>
      </w:pPr>
      <w:r w:rsidRPr="006C6022">
        <w:rPr>
          <w:b/>
          <w:bCs/>
          <w:sz w:val="22"/>
          <w:szCs w:val="22"/>
          <w:u w:val="single"/>
          <w:lang w:eastAsia="es-ES_tradnl"/>
        </w:rPr>
        <w:t xml:space="preserve">Demanda atendida en los recursos que integran </w:t>
      </w:r>
      <w:smartTag w:uri="urn:schemas-microsoft-com:office:smarttags" w:element="PersonName">
        <w:smartTagPr>
          <w:attr w:name="ProductID" w:val="la RED INSULAR"/>
        </w:smartTagPr>
        <w:r w:rsidRPr="006C6022">
          <w:rPr>
            <w:b/>
            <w:bCs/>
            <w:sz w:val="22"/>
            <w:szCs w:val="22"/>
            <w:u w:val="single"/>
            <w:lang w:eastAsia="es-ES_tradnl"/>
          </w:rPr>
          <w:t>la RED INSULAR</w:t>
        </w:r>
      </w:smartTag>
      <w:r w:rsidRPr="006C6022">
        <w:rPr>
          <w:b/>
          <w:bCs/>
          <w:sz w:val="22"/>
          <w:szCs w:val="22"/>
          <w:u w:val="single"/>
          <w:lang w:eastAsia="es-ES_tradnl"/>
        </w:rPr>
        <w:t xml:space="preserve"> del 1 de enero al 30 de junio.</w:t>
      </w: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  <w:r w:rsidRPr="006C6022">
        <w:rPr>
          <w:b/>
          <w:bCs/>
          <w:sz w:val="22"/>
          <w:szCs w:val="22"/>
        </w:rPr>
        <w:t>Servicios Especializados de Atención, Información, Asesoramiento e Intervención Integral</w:t>
      </w:r>
    </w:p>
    <w:p w:rsidR="00D60C8F" w:rsidRPr="006C6022" w:rsidRDefault="00D60C8F" w:rsidP="00BC37BD">
      <w:pPr>
        <w:numPr>
          <w:ilvl w:val="0"/>
          <w:numId w:val="40"/>
        </w:numPr>
        <w:suppressAutoHyphens w:val="0"/>
        <w:spacing w:before="60" w:after="60"/>
        <w:jc w:val="both"/>
        <w:rPr>
          <w:b/>
          <w:bCs/>
          <w:sz w:val="22"/>
          <w:szCs w:val="22"/>
        </w:rPr>
      </w:pPr>
      <w:r w:rsidRPr="006C6022">
        <w:rPr>
          <w:sz w:val="22"/>
          <w:szCs w:val="22"/>
        </w:rPr>
        <w:t xml:space="preserve">Se incluirá la demanda específica </w:t>
      </w:r>
      <w:r w:rsidRPr="006C6022">
        <w:rPr>
          <w:sz w:val="22"/>
          <w:szCs w:val="22"/>
          <w:u w:val="single"/>
        </w:rPr>
        <w:t>por cada uno de los centros o servicios</w:t>
      </w: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0"/>
        <w:gridCol w:w="1500"/>
        <w:gridCol w:w="1200"/>
      </w:tblGrid>
      <w:tr w:rsidR="00D60C8F" w:rsidRPr="006C6022">
        <w:tc>
          <w:tcPr>
            <w:tcW w:w="7970" w:type="dxa"/>
            <w:gridSpan w:val="3"/>
            <w:shd w:val="clear" w:color="auto" w:fill="E6E6E6"/>
          </w:tcPr>
          <w:p w:rsidR="00D60C8F" w:rsidRPr="006C6022" w:rsidRDefault="00D60C8F" w:rsidP="002A677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DENOMINACIÓN DEL SERVICIO: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bookmarkStart w:id="9" w:name="Texto237"/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D60C8F" w:rsidRPr="006C6022">
        <w:tc>
          <w:tcPr>
            <w:tcW w:w="5270" w:type="dxa"/>
            <w:shd w:val="clear" w:color="auto" w:fill="E6E6E6"/>
          </w:tcPr>
          <w:p w:rsidR="00D60C8F" w:rsidRPr="006C6022" w:rsidRDefault="00D60C8F" w:rsidP="002A677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Total de personas atendidas</w:t>
            </w:r>
          </w:p>
        </w:tc>
        <w:tc>
          <w:tcPr>
            <w:tcW w:w="1500" w:type="dxa"/>
            <w:shd w:val="clear" w:color="auto" w:fill="E6E6E6"/>
          </w:tcPr>
          <w:p w:rsidR="00D60C8F" w:rsidRPr="006C6022" w:rsidRDefault="00D60C8F" w:rsidP="002A677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E6E6E6"/>
          </w:tcPr>
          <w:p w:rsidR="00D60C8F" w:rsidRPr="006C6022" w:rsidRDefault="00D60C8F" w:rsidP="002A677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D60C8F" w:rsidRPr="006C6022">
        <w:tc>
          <w:tcPr>
            <w:tcW w:w="5270" w:type="dxa"/>
          </w:tcPr>
          <w:p w:rsidR="00D60C8F" w:rsidRPr="006C6022" w:rsidRDefault="00D60C8F" w:rsidP="00BC37BD">
            <w:pPr>
              <w:numPr>
                <w:ilvl w:val="0"/>
                <w:numId w:val="41"/>
              </w:numPr>
              <w:suppressAutoHyphens w:val="0"/>
              <w:spacing w:before="60" w:after="60"/>
              <w:jc w:val="both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 xml:space="preserve">Mujeres víctimas de violencia de género </w:t>
            </w:r>
            <w:r w:rsidRPr="006C6022">
              <w:rPr>
                <w:sz w:val="20"/>
                <w:szCs w:val="20"/>
              </w:rPr>
              <w:t>(casos nuevos y en seguimiento de años anteriores)</w:t>
            </w:r>
          </w:p>
        </w:tc>
        <w:bookmarkStart w:id="10" w:name="Texto10"/>
        <w:tc>
          <w:tcPr>
            <w:tcW w:w="1500" w:type="dxa"/>
          </w:tcPr>
          <w:p w:rsidR="00D60C8F" w:rsidRPr="006C6022" w:rsidRDefault="00D60C8F" w:rsidP="002A677C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o14"/>
        <w:tc>
          <w:tcPr>
            <w:tcW w:w="1200" w:type="dxa"/>
          </w:tcPr>
          <w:p w:rsidR="00D60C8F" w:rsidRPr="006C6022" w:rsidRDefault="00D60C8F" w:rsidP="002A677C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D60C8F" w:rsidRPr="006C6022">
        <w:tc>
          <w:tcPr>
            <w:tcW w:w="5270" w:type="dxa"/>
          </w:tcPr>
          <w:p w:rsidR="00D60C8F" w:rsidRPr="006C6022" w:rsidRDefault="00D60C8F" w:rsidP="00BC37BD">
            <w:pPr>
              <w:numPr>
                <w:ilvl w:val="0"/>
                <w:numId w:val="41"/>
              </w:numPr>
              <w:suppressAutoHyphens w:val="0"/>
              <w:spacing w:before="60" w:after="60"/>
              <w:jc w:val="both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Menores expuestos/as a la violencia de género</w:t>
            </w:r>
          </w:p>
        </w:tc>
        <w:bookmarkStart w:id="12" w:name="Texto11"/>
        <w:tc>
          <w:tcPr>
            <w:tcW w:w="1500" w:type="dxa"/>
          </w:tcPr>
          <w:p w:rsidR="00D60C8F" w:rsidRPr="006C6022" w:rsidRDefault="00D60C8F" w:rsidP="002A677C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o15"/>
        <w:tc>
          <w:tcPr>
            <w:tcW w:w="1200" w:type="dxa"/>
          </w:tcPr>
          <w:p w:rsidR="00D60C8F" w:rsidRPr="006C6022" w:rsidRDefault="00D60C8F" w:rsidP="002A677C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D60C8F" w:rsidRPr="006C6022">
        <w:tc>
          <w:tcPr>
            <w:tcW w:w="5270" w:type="dxa"/>
          </w:tcPr>
          <w:p w:rsidR="00D60C8F" w:rsidRPr="006C6022" w:rsidRDefault="00D60C8F" w:rsidP="00BC37BD">
            <w:pPr>
              <w:numPr>
                <w:ilvl w:val="0"/>
                <w:numId w:val="41"/>
              </w:numPr>
              <w:suppressAutoHyphens w:val="0"/>
              <w:spacing w:before="60" w:after="60"/>
              <w:jc w:val="both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Mujeres con otras problemáticas (especificar)</w:t>
            </w:r>
          </w:p>
        </w:tc>
        <w:bookmarkStart w:id="14" w:name="Texto12"/>
        <w:tc>
          <w:tcPr>
            <w:tcW w:w="1500" w:type="dxa"/>
          </w:tcPr>
          <w:p w:rsidR="00D60C8F" w:rsidRPr="006C6022" w:rsidRDefault="00D60C8F" w:rsidP="002A677C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o16"/>
        <w:tc>
          <w:tcPr>
            <w:tcW w:w="1200" w:type="dxa"/>
          </w:tcPr>
          <w:p w:rsidR="00D60C8F" w:rsidRPr="006C6022" w:rsidRDefault="00D60C8F" w:rsidP="002A677C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D60C8F" w:rsidRPr="006C6022">
        <w:tc>
          <w:tcPr>
            <w:tcW w:w="5270" w:type="dxa"/>
          </w:tcPr>
          <w:p w:rsidR="00D60C8F" w:rsidRPr="006C6022" w:rsidRDefault="00D60C8F" w:rsidP="00BC37BD">
            <w:pPr>
              <w:numPr>
                <w:ilvl w:val="0"/>
                <w:numId w:val="41"/>
              </w:numPr>
              <w:suppressAutoHyphens w:val="0"/>
              <w:spacing w:before="60" w:after="60"/>
              <w:jc w:val="both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Otros (especificar)</w:t>
            </w:r>
          </w:p>
        </w:tc>
        <w:bookmarkStart w:id="16" w:name="Texto13"/>
        <w:tc>
          <w:tcPr>
            <w:tcW w:w="1500" w:type="dxa"/>
          </w:tcPr>
          <w:p w:rsidR="00D60C8F" w:rsidRPr="006C6022" w:rsidRDefault="00D60C8F" w:rsidP="002A677C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o17"/>
        <w:tc>
          <w:tcPr>
            <w:tcW w:w="1200" w:type="dxa"/>
          </w:tcPr>
          <w:p w:rsidR="00D60C8F" w:rsidRPr="006C6022" w:rsidRDefault="00D60C8F" w:rsidP="002A677C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9"/>
        <w:gridCol w:w="1183"/>
        <w:gridCol w:w="992"/>
        <w:gridCol w:w="992"/>
        <w:gridCol w:w="992"/>
      </w:tblGrid>
      <w:tr w:rsidR="00D60C8F" w:rsidRPr="006C6022">
        <w:tc>
          <w:tcPr>
            <w:tcW w:w="8008" w:type="dxa"/>
            <w:gridSpan w:val="5"/>
            <w:shd w:val="clear" w:color="auto" w:fill="E6E6E6"/>
          </w:tcPr>
          <w:p w:rsidR="00D60C8F" w:rsidRPr="006C6022" w:rsidRDefault="00D60C8F" w:rsidP="002A677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 xml:space="preserve">PERSONAS ATENDIDAS POR ÁREAS DE INTERVENCIÓN </w:t>
            </w:r>
            <w:r w:rsidRPr="006C6022">
              <w:rPr>
                <w:rStyle w:val="FootnoteReference"/>
                <w:rFonts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D60C8F" w:rsidRPr="006C6022">
        <w:trPr>
          <w:trHeight w:val="210"/>
        </w:trPr>
        <w:tc>
          <w:tcPr>
            <w:tcW w:w="3849" w:type="dxa"/>
            <w:vMerge w:val="restart"/>
          </w:tcPr>
          <w:p w:rsidR="00D60C8F" w:rsidRPr="006C6022" w:rsidRDefault="00D60C8F" w:rsidP="002A677C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Áreas en las que se ha intervenido</w:t>
            </w:r>
          </w:p>
        </w:tc>
        <w:tc>
          <w:tcPr>
            <w:tcW w:w="2175" w:type="dxa"/>
            <w:gridSpan w:val="2"/>
          </w:tcPr>
          <w:p w:rsidR="00D60C8F" w:rsidRPr="006C6022" w:rsidRDefault="00D60C8F" w:rsidP="002A677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Mujeres</w:t>
            </w:r>
          </w:p>
        </w:tc>
        <w:tc>
          <w:tcPr>
            <w:tcW w:w="1984" w:type="dxa"/>
            <w:gridSpan w:val="2"/>
          </w:tcPr>
          <w:p w:rsidR="00D60C8F" w:rsidRPr="006C6022" w:rsidRDefault="00D60C8F" w:rsidP="002A677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Menores</w:t>
            </w:r>
          </w:p>
        </w:tc>
      </w:tr>
      <w:tr w:rsidR="00D60C8F" w:rsidRPr="006C6022">
        <w:trPr>
          <w:trHeight w:val="210"/>
        </w:trPr>
        <w:tc>
          <w:tcPr>
            <w:tcW w:w="3849" w:type="dxa"/>
            <w:vMerge/>
          </w:tcPr>
          <w:p w:rsidR="00D60C8F" w:rsidRPr="006C6022" w:rsidRDefault="00D60C8F" w:rsidP="002A677C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D60C8F" w:rsidRPr="006C6022" w:rsidRDefault="00D60C8F" w:rsidP="002A677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Nº</w:t>
            </w:r>
          </w:p>
        </w:tc>
        <w:tc>
          <w:tcPr>
            <w:tcW w:w="992" w:type="dxa"/>
          </w:tcPr>
          <w:p w:rsidR="00D60C8F" w:rsidRPr="006C6022" w:rsidRDefault="00D60C8F" w:rsidP="002A677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D60C8F" w:rsidRPr="006C6022" w:rsidRDefault="00D60C8F" w:rsidP="002A677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Nº</w:t>
            </w:r>
          </w:p>
        </w:tc>
        <w:tc>
          <w:tcPr>
            <w:tcW w:w="992" w:type="dxa"/>
          </w:tcPr>
          <w:p w:rsidR="00D60C8F" w:rsidRPr="006C6022" w:rsidRDefault="00D60C8F" w:rsidP="002A677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%</w:t>
            </w:r>
          </w:p>
        </w:tc>
      </w:tr>
      <w:tr w:rsidR="00D60C8F" w:rsidRPr="006C6022">
        <w:tc>
          <w:tcPr>
            <w:tcW w:w="3849" w:type="dxa"/>
          </w:tcPr>
          <w:p w:rsidR="00D60C8F" w:rsidRPr="006C6022" w:rsidRDefault="00D60C8F" w:rsidP="002A677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Social</w:t>
            </w:r>
          </w:p>
        </w:tc>
        <w:bookmarkStart w:id="18" w:name="Texto18"/>
        <w:tc>
          <w:tcPr>
            <w:tcW w:w="1183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o25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o31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o38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D60C8F" w:rsidRPr="006C6022">
        <w:tc>
          <w:tcPr>
            <w:tcW w:w="3849" w:type="dxa"/>
          </w:tcPr>
          <w:p w:rsidR="00D60C8F" w:rsidRPr="006C6022" w:rsidRDefault="00D60C8F" w:rsidP="002A677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Jurídica</w:t>
            </w:r>
          </w:p>
        </w:tc>
        <w:bookmarkStart w:id="22" w:name="Texto19"/>
        <w:tc>
          <w:tcPr>
            <w:tcW w:w="1183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o26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o32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o39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D60C8F" w:rsidRPr="006C6022">
        <w:tc>
          <w:tcPr>
            <w:tcW w:w="3849" w:type="dxa"/>
          </w:tcPr>
          <w:p w:rsidR="00D60C8F" w:rsidRPr="006C6022" w:rsidRDefault="00D60C8F" w:rsidP="002A677C">
            <w:pPr>
              <w:spacing w:before="60" w:after="60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Laboral</w:t>
            </w:r>
          </w:p>
        </w:tc>
        <w:bookmarkStart w:id="26" w:name="Texto20"/>
        <w:tc>
          <w:tcPr>
            <w:tcW w:w="1183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o27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o33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o40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D60C8F" w:rsidRPr="006C6022">
        <w:tc>
          <w:tcPr>
            <w:tcW w:w="3849" w:type="dxa"/>
          </w:tcPr>
          <w:p w:rsidR="00D60C8F" w:rsidRPr="006C6022" w:rsidRDefault="00D60C8F" w:rsidP="002A677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Psicológica</w:t>
            </w:r>
          </w:p>
        </w:tc>
        <w:bookmarkStart w:id="30" w:name="Texto21"/>
        <w:tc>
          <w:tcPr>
            <w:tcW w:w="1183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o28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o34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o41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D60C8F" w:rsidRPr="006C6022">
        <w:tc>
          <w:tcPr>
            <w:tcW w:w="3849" w:type="dxa"/>
          </w:tcPr>
          <w:p w:rsidR="00D60C8F" w:rsidRPr="006C6022" w:rsidRDefault="00D60C8F" w:rsidP="002A677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Educativa</w:t>
            </w:r>
          </w:p>
        </w:tc>
        <w:bookmarkStart w:id="34" w:name="Texto22"/>
        <w:tc>
          <w:tcPr>
            <w:tcW w:w="1183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o29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o35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o42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D60C8F" w:rsidRPr="006C6022">
        <w:tc>
          <w:tcPr>
            <w:tcW w:w="3849" w:type="dxa"/>
          </w:tcPr>
          <w:p w:rsidR="00D60C8F" w:rsidRPr="006C6022" w:rsidRDefault="00D60C8F" w:rsidP="002A677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Otras (especificar)</w:t>
            </w:r>
          </w:p>
        </w:tc>
        <w:bookmarkStart w:id="38" w:name="Texto23"/>
        <w:tc>
          <w:tcPr>
            <w:tcW w:w="1183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o30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o36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o43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D60C8F" w:rsidRPr="006C6022">
        <w:tc>
          <w:tcPr>
            <w:tcW w:w="3849" w:type="dxa"/>
          </w:tcPr>
          <w:p w:rsidR="00D60C8F" w:rsidRPr="006C6022" w:rsidRDefault="00D60C8F" w:rsidP="002A677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Total</w:t>
            </w:r>
          </w:p>
        </w:tc>
        <w:bookmarkStart w:id="42" w:name="Texto24"/>
        <w:tc>
          <w:tcPr>
            <w:tcW w:w="1183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100%</w:t>
            </w:r>
          </w:p>
        </w:tc>
        <w:bookmarkStart w:id="43" w:name="Texto37"/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92" w:type="dxa"/>
          </w:tcPr>
          <w:p w:rsidR="00D60C8F" w:rsidRPr="006C6022" w:rsidRDefault="00D60C8F" w:rsidP="009F1BD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C6022">
              <w:rPr>
                <w:sz w:val="18"/>
                <w:szCs w:val="18"/>
              </w:rPr>
              <w:t>100%</w:t>
            </w:r>
          </w:p>
        </w:tc>
      </w:tr>
    </w:tbl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p w:rsidR="00D60C8F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p w:rsidR="00D60C8F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p w:rsidR="00D60C8F" w:rsidRPr="006C6022" w:rsidRDefault="00D60C8F" w:rsidP="00BC37BD">
      <w:pPr>
        <w:spacing w:before="60" w:after="60"/>
        <w:jc w:val="both"/>
        <w:rPr>
          <w:sz w:val="22"/>
          <w:szCs w:val="22"/>
        </w:rPr>
      </w:pPr>
      <w:r w:rsidRPr="006C6022">
        <w:rPr>
          <w:b/>
          <w:bCs/>
          <w:sz w:val="22"/>
          <w:szCs w:val="22"/>
        </w:rPr>
        <w:t>4.- INFORMACIÓN ECONÓMICA SOBRE LAS ACCIONES EJECUTADAS</w:t>
      </w:r>
      <w:r w:rsidRPr="006C6022">
        <w:rPr>
          <w:rStyle w:val="FootnoteReference"/>
          <w:rFonts w:cs="Arial"/>
          <w:b/>
          <w:bCs/>
        </w:rPr>
        <w:footnoteReference w:id="3"/>
      </w: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8"/>
        <w:gridCol w:w="1540"/>
        <w:gridCol w:w="1200"/>
        <w:gridCol w:w="1080"/>
      </w:tblGrid>
      <w:tr w:rsidR="00D60C8F" w:rsidRPr="006C6022">
        <w:tc>
          <w:tcPr>
            <w:tcW w:w="8028" w:type="dxa"/>
            <w:gridSpan w:val="4"/>
            <w:shd w:val="clear" w:color="auto" w:fill="D9D9D9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C6022">
              <w:rPr>
                <w:b/>
                <w:bCs/>
                <w:sz w:val="20"/>
                <w:szCs w:val="20"/>
              </w:rPr>
              <w:t>COSTE ECONÓMICO DE LAS ACCIONES EJECUTADAS</w:t>
            </w:r>
          </w:p>
        </w:tc>
      </w:tr>
      <w:tr w:rsidR="00D60C8F" w:rsidRPr="006C6022">
        <w:trPr>
          <w:trHeight w:val="564"/>
        </w:trPr>
        <w:tc>
          <w:tcPr>
            <w:tcW w:w="4208" w:type="dxa"/>
            <w:shd w:val="clear" w:color="auto" w:fill="E6E6E6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C6022">
              <w:rPr>
                <w:b/>
                <w:bCs/>
                <w:sz w:val="20"/>
                <w:szCs w:val="20"/>
              </w:rPr>
              <w:t>Líneas de actuación</w:t>
            </w:r>
          </w:p>
        </w:tc>
        <w:tc>
          <w:tcPr>
            <w:tcW w:w="1540" w:type="dxa"/>
            <w:shd w:val="clear" w:color="auto" w:fill="E6E6E6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C6022">
              <w:rPr>
                <w:b/>
                <w:bCs/>
                <w:sz w:val="20"/>
                <w:szCs w:val="20"/>
              </w:rPr>
              <w:t>Gastos de personal</w:t>
            </w:r>
          </w:p>
        </w:tc>
        <w:tc>
          <w:tcPr>
            <w:tcW w:w="1200" w:type="dxa"/>
            <w:shd w:val="clear" w:color="auto" w:fill="E6E6E6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C6022">
              <w:rPr>
                <w:b/>
                <w:bCs/>
                <w:sz w:val="20"/>
                <w:szCs w:val="20"/>
              </w:rPr>
              <w:t>Resto de gastos</w:t>
            </w:r>
          </w:p>
        </w:tc>
        <w:tc>
          <w:tcPr>
            <w:tcW w:w="1080" w:type="dxa"/>
            <w:shd w:val="clear" w:color="auto" w:fill="E6E6E6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C6022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D60C8F" w:rsidRPr="006C6022">
        <w:tc>
          <w:tcPr>
            <w:tcW w:w="4208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6C6022">
              <w:rPr>
                <w:b/>
                <w:bCs/>
                <w:sz w:val="20"/>
                <w:szCs w:val="20"/>
              </w:rPr>
              <w:t>Sensibilización y prevención de la violencia de género.</w:t>
            </w:r>
          </w:p>
        </w:tc>
        <w:bookmarkStart w:id="44" w:name="Texto44"/>
        <w:tc>
          <w:tcPr>
            <w:tcW w:w="1540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o47"/>
        <w:tc>
          <w:tcPr>
            <w:tcW w:w="1200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o50"/>
        <w:tc>
          <w:tcPr>
            <w:tcW w:w="1080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</w:tr>
      <w:tr w:rsidR="00D60C8F" w:rsidRPr="006C6022">
        <w:tc>
          <w:tcPr>
            <w:tcW w:w="4208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6C6022">
              <w:rPr>
                <w:b/>
                <w:bCs/>
                <w:sz w:val="20"/>
                <w:szCs w:val="20"/>
              </w:rPr>
              <w:t>Formación - sensibilización del personal de los servicios, centros y programas incluidos en el convenio.</w:t>
            </w:r>
          </w:p>
        </w:tc>
        <w:bookmarkStart w:id="47" w:name="Texto45"/>
        <w:tc>
          <w:tcPr>
            <w:tcW w:w="1540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o48"/>
        <w:tc>
          <w:tcPr>
            <w:tcW w:w="1200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o51"/>
        <w:tc>
          <w:tcPr>
            <w:tcW w:w="1080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9"/>
          </w:p>
        </w:tc>
      </w:tr>
      <w:tr w:rsidR="00D60C8F" w:rsidRPr="006C6022">
        <w:trPr>
          <w:trHeight w:val="1327"/>
        </w:trPr>
        <w:tc>
          <w:tcPr>
            <w:tcW w:w="4208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6C6022">
              <w:rPr>
                <w:b/>
                <w:bCs/>
                <w:sz w:val="20"/>
                <w:szCs w:val="20"/>
              </w:rPr>
              <w:t>Intervención especializada para la asistencia social integral de las víctimas de violencia de género (red insular de recursos; Servicios de información, DEMA, centros de acogida y programas especializados de intervención).</w:t>
            </w:r>
          </w:p>
        </w:tc>
        <w:bookmarkStart w:id="50" w:name="Texto46"/>
        <w:tc>
          <w:tcPr>
            <w:tcW w:w="1540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o49"/>
        <w:tc>
          <w:tcPr>
            <w:tcW w:w="1200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o52"/>
        <w:tc>
          <w:tcPr>
            <w:tcW w:w="1080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2"/>
          </w:p>
        </w:tc>
      </w:tr>
      <w:tr w:rsidR="00D60C8F" w:rsidRPr="006C6022">
        <w:tc>
          <w:tcPr>
            <w:tcW w:w="4208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6C6022">
              <w:rPr>
                <w:b/>
                <w:bCs/>
                <w:sz w:val="20"/>
                <w:szCs w:val="20"/>
              </w:rPr>
              <w:t>Sistematización de la información.</w:t>
            </w:r>
          </w:p>
        </w:tc>
        <w:bookmarkStart w:id="53" w:name="Texto53"/>
        <w:tc>
          <w:tcPr>
            <w:tcW w:w="1540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o56"/>
        <w:tc>
          <w:tcPr>
            <w:tcW w:w="1200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o59"/>
        <w:tc>
          <w:tcPr>
            <w:tcW w:w="1080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5"/>
          </w:p>
        </w:tc>
      </w:tr>
      <w:tr w:rsidR="00D60C8F" w:rsidRPr="006C6022">
        <w:tc>
          <w:tcPr>
            <w:tcW w:w="4208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6C6022">
              <w:rPr>
                <w:b/>
                <w:bCs/>
                <w:sz w:val="20"/>
                <w:szCs w:val="20"/>
              </w:rPr>
              <w:t>Otras (detallar)</w:t>
            </w:r>
          </w:p>
        </w:tc>
        <w:bookmarkStart w:id="56" w:name="Texto54"/>
        <w:tc>
          <w:tcPr>
            <w:tcW w:w="1540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o57"/>
        <w:tc>
          <w:tcPr>
            <w:tcW w:w="1200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o60"/>
        <w:tc>
          <w:tcPr>
            <w:tcW w:w="1080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8"/>
          </w:p>
        </w:tc>
      </w:tr>
      <w:tr w:rsidR="00D60C8F" w:rsidRPr="006C6022">
        <w:tc>
          <w:tcPr>
            <w:tcW w:w="4208" w:type="dxa"/>
            <w:shd w:val="clear" w:color="auto" w:fill="E6E6E6"/>
          </w:tcPr>
          <w:p w:rsidR="00D60C8F" w:rsidRPr="006C6022" w:rsidRDefault="00D60C8F" w:rsidP="000830BC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6C6022">
              <w:rPr>
                <w:b/>
                <w:bCs/>
                <w:sz w:val="20"/>
                <w:szCs w:val="20"/>
              </w:rPr>
              <w:t>TOTALES</w:t>
            </w:r>
          </w:p>
        </w:tc>
        <w:bookmarkStart w:id="59" w:name="Texto55"/>
        <w:tc>
          <w:tcPr>
            <w:tcW w:w="1540" w:type="dxa"/>
            <w:shd w:val="clear" w:color="auto" w:fill="E6E6E6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o58"/>
        <w:tc>
          <w:tcPr>
            <w:tcW w:w="1200" w:type="dxa"/>
            <w:shd w:val="clear" w:color="auto" w:fill="E6E6E6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o61"/>
        <w:tc>
          <w:tcPr>
            <w:tcW w:w="1080" w:type="dxa"/>
            <w:shd w:val="clear" w:color="auto" w:fill="E6E6E6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1"/>
          </w:p>
        </w:tc>
      </w:tr>
    </w:tbl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  <w:lang w:eastAsia="es-ES_tradnl"/>
        </w:rPr>
      </w:pP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  <w:lang w:eastAsia="es-ES_tradnl"/>
        </w:rPr>
      </w:pPr>
      <w:r w:rsidRPr="006C6022">
        <w:rPr>
          <w:b/>
          <w:bCs/>
          <w:sz w:val="22"/>
          <w:szCs w:val="22"/>
          <w:lang w:eastAsia="es-ES_tradnl"/>
        </w:rPr>
        <w:t>5.- VALORACIÓN CUALITATIVA SOBRE EL GRADO DE EJECUCIÓN DEL CONVENIO</w:t>
      </w:r>
    </w:p>
    <w:p w:rsidR="00D60C8F" w:rsidRPr="006C6022" w:rsidRDefault="00D60C8F" w:rsidP="00BC37BD">
      <w:pPr>
        <w:pStyle w:val="BodyText"/>
        <w:spacing w:before="60" w:after="60"/>
        <w:rPr>
          <w:sz w:val="22"/>
          <w:szCs w:val="22"/>
        </w:rPr>
      </w:pPr>
    </w:p>
    <w:p w:rsidR="00D60C8F" w:rsidRPr="006C6022" w:rsidRDefault="00D60C8F" w:rsidP="00BC37BD">
      <w:pPr>
        <w:pStyle w:val="BodyText"/>
        <w:spacing w:before="60" w:after="60"/>
        <w:rPr>
          <w:sz w:val="22"/>
          <w:szCs w:val="22"/>
          <w:u w:val="single"/>
        </w:rPr>
      </w:pPr>
      <w:r w:rsidRPr="006C6022">
        <w:rPr>
          <w:sz w:val="22"/>
          <w:szCs w:val="22"/>
        </w:rPr>
        <w:t>5.1</w:t>
      </w:r>
      <w:r w:rsidRPr="006C6022">
        <w:rPr>
          <w:b w:val="0"/>
          <w:bCs w:val="0"/>
          <w:sz w:val="22"/>
          <w:szCs w:val="22"/>
        </w:rPr>
        <w:t xml:space="preserve"> </w:t>
      </w:r>
      <w:r w:rsidRPr="009F1BDC">
        <w:rPr>
          <w:sz w:val="22"/>
          <w:szCs w:val="22"/>
        </w:rPr>
        <w:t>Valoración sobre el grado de cumplimiento de la planificación</w:t>
      </w: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  <w:lang w:eastAsia="es-ES_tradnl"/>
        </w:rPr>
      </w:pPr>
    </w:p>
    <w:tbl>
      <w:tblPr>
        <w:tblW w:w="9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1019"/>
      </w:tblGrid>
      <w:tr w:rsidR="00D60C8F" w:rsidRPr="006C6022">
        <w:tc>
          <w:tcPr>
            <w:tcW w:w="9308" w:type="dxa"/>
            <w:gridSpan w:val="10"/>
            <w:shd w:val="clear" w:color="auto" w:fill="E6E6E6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¿En una escala del 1 al 10, siendo uno la puntuación más baja, cómo calificaría el grado de ejecución del PLAN DE ACCIONES aprobado para el año 201</w:t>
            </w:r>
            <w:r>
              <w:rPr>
                <w:b/>
                <w:bCs/>
                <w:sz w:val="20"/>
                <w:szCs w:val="20"/>
                <w:lang w:eastAsia="es-ES_tradnl"/>
              </w:rPr>
              <w:t>4</w:t>
            </w:r>
            <w:r w:rsidRPr="006C6022">
              <w:rPr>
                <w:b/>
                <w:bCs/>
                <w:sz w:val="20"/>
                <w:szCs w:val="20"/>
                <w:lang w:eastAsia="es-ES_tradnl"/>
              </w:rPr>
              <w:t>?</w:t>
            </w:r>
          </w:p>
        </w:tc>
      </w:tr>
      <w:tr w:rsidR="00D60C8F" w:rsidRPr="006C6022"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1019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10</w:t>
            </w:r>
          </w:p>
        </w:tc>
      </w:tr>
      <w:bookmarkStart w:id="62" w:name="Texto62"/>
      <w:tr w:rsidR="00D60C8F" w:rsidRPr="006C6022"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62"/>
          </w:p>
        </w:tc>
        <w:bookmarkStart w:id="63" w:name="Texto63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63"/>
          </w:p>
        </w:tc>
        <w:bookmarkStart w:id="64" w:name="Texto64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64"/>
          </w:p>
        </w:tc>
        <w:bookmarkStart w:id="65" w:name="Texto65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65"/>
          </w:p>
        </w:tc>
        <w:bookmarkStart w:id="66" w:name="Texto66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66"/>
          </w:p>
        </w:tc>
        <w:bookmarkStart w:id="67" w:name="Texto67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67"/>
          </w:p>
        </w:tc>
        <w:bookmarkStart w:id="68" w:name="Texto68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68"/>
          </w:p>
        </w:tc>
        <w:bookmarkStart w:id="69" w:name="Texto69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69"/>
          </w:p>
        </w:tc>
        <w:bookmarkStart w:id="70" w:name="Texto70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70"/>
          </w:p>
        </w:tc>
        <w:bookmarkStart w:id="71" w:name="Texto71"/>
        <w:tc>
          <w:tcPr>
            <w:tcW w:w="1019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71"/>
          </w:p>
        </w:tc>
      </w:tr>
    </w:tbl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  <w:lang w:eastAsia="es-ES_tradnl"/>
        </w:rPr>
      </w:pPr>
    </w:p>
    <w:p w:rsidR="00D60C8F" w:rsidRPr="009F1BDC" w:rsidRDefault="00D60C8F" w:rsidP="00BC37BD">
      <w:pPr>
        <w:pStyle w:val="BodyText"/>
        <w:spacing w:before="60" w:after="60"/>
        <w:rPr>
          <w:sz w:val="22"/>
          <w:szCs w:val="22"/>
        </w:rPr>
      </w:pPr>
      <w:r w:rsidRPr="006C6022">
        <w:rPr>
          <w:sz w:val="22"/>
          <w:szCs w:val="22"/>
        </w:rPr>
        <w:t>5.2</w:t>
      </w:r>
      <w:r w:rsidRPr="006C6022">
        <w:rPr>
          <w:b w:val="0"/>
          <w:bCs w:val="0"/>
          <w:sz w:val="22"/>
          <w:szCs w:val="22"/>
        </w:rPr>
        <w:t xml:space="preserve"> </w:t>
      </w:r>
      <w:r w:rsidRPr="009F1BDC">
        <w:rPr>
          <w:sz w:val="22"/>
          <w:szCs w:val="22"/>
        </w:rPr>
        <w:t>Valoración sobre el grado de ejecución del presupuesto</w:t>
      </w:r>
    </w:p>
    <w:p w:rsidR="00D60C8F" w:rsidRPr="006C6022" w:rsidRDefault="00D60C8F" w:rsidP="00BC37BD">
      <w:pPr>
        <w:spacing w:before="60" w:after="60"/>
        <w:jc w:val="both"/>
        <w:rPr>
          <w:b/>
          <w:bCs/>
          <w:sz w:val="22"/>
          <w:szCs w:val="22"/>
          <w:lang w:eastAsia="es-ES_tradnl"/>
        </w:rPr>
      </w:pPr>
    </w:p>
    <w:tbl>
      <w:tblPr>
        <w:tblW w:w="9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1019"/>
      </w:tblGrid>
      <w:tr w:rsidR="00D60C8F" w:rsidRPr="006C6022">
        <w:tc>
          <w:tcPr>
            <w:tcW w:w="9308" w:type="dxa"/>
            <w:gridSpan w:val="10"/>
            <w:shd w:val="clear" w:color="auto" w:fill="E6E6E6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¿En una escala del 1 al 10, siendo uno la puntuación más baja, cómo calificaría el grado de EJECUCIÓN PRESUPUESTARIA en el primer semestre de 201</w:t>
            </w:r>
            <w:r>
              <w:rPr>
                <w:b/>
                <w:bCs/>
                <w:sz w:val="20"/>
                <w:szCs w:val="20"/>
                <w:lang w:eastAsia="es-ES_tradnl"/>
              </w:rPr>
              <w:t>4</w:t>
            </w:r>
            <w:r w:rsidRPr="006C6022">
              <w:rPr>
                <w:b/>
                <w:bCs/>
                <w:sz w:val="20"/>
                <w:szCs w:val="20"/>
                <w:lang w:eastAsia="es-ES_tradnl"/>
              </w:rPr>
              <w:t>?</w:t>
            </w:r>
          </w:p>
        </w:tc>
      </w:tr>
      <w:tr w:rsidR="00D60C8F" w:rsidRPr="006C6022"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1019" w:type="dxa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s-ES_tradnl"/>
              </w:rPr>
            </w:pPr>
            <w:r w:rsidRPr="006C6022">
              <w:rPr>
                <w:b/>
                <w:bCs/>
                <w:sz w:val="20"/>
                <w:szCs w:val="20"/>
                <w:lang w:eastAsia="es-ES_tradnl"/>
              </w:rPr>
              <w:t>10</w:t>
            </w:r>
          </w:p>
        </w:tc>
      </w:tr>
      <w:bookmarkStart w:id="72" w:name="Texto72"/>
      <w:tr w:rsidR="00D60C8F" w:rsidRPr="006C6022"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72"/>
          </w:p>
        </w:tc>
        <w:bookmarkStart w:id="73" w:name="Texto73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73"/>
          </w:p>
        </w:tc>
        <w:bookmarkStart w:id="74" w:name="Texto74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74"/>
          </w:p>
        </w:tc>
        <w:bookmarkStart w:id="75" w:name="Texto75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75"/>
          </w:p>
        </w:tc>
        <w:bookmarkStart w:id="76" w:name="Texto76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76"/>
          </w:p>
        </w:tc>
        <w:bookmarkStart w:id="77" w:name="Texto77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77"/>
          </w:p>
        </w:tc>
        <w:bookmarkStart w:id="78" w:name="Texto78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78"/>
          </w:p>
        </w:tc>
        <w:bookmarkStart w:id="79" w:name="Texto79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79"/>
          </w:p>
        </w:tc>
        <w:bookmarkStart w:id="80" w:name="Texto80"/>
        <w:tc>
          <w:tcPr>
            <w:tcW w:w="921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80"/>
          </w:p>
        </w:tc>
        <w:bookmarkStart w:id="81" w:name="Texto81"/>
        <w:tc>
          <w:tcPr>
            <w:tcW w:w="1019" w:type="dxa"/>
          </w:tcPr>
          <w:p w:rsidR="00D60C8F" w:rsidRPr="006C6022" w:rsidRDefault="00D60C8F" w:rsidP="000830BC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eastAsia="es-ES_tradnl"/>
              </w:rPr>
            </w:pPr>
            <w:r>
              <w:rPr>
                <w:b/>
                <w:bCs/>
                <w:sz w:val="20"/>
                <w:szCs w:val="20"/>
                <w:lang w:eastAsia="es-ES_tradn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es-ES_tradnl"/>
              </w:rPr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b/>
                <w:bCs/>
                <w:sz w:val="20"/>
                <w:szCs w:val="20"/>
                <w:lang w:eastAsia="es-ES_tradnl"/>
              </w:rPr>
              <w:fldChar w:fldCharType="end"/>
            </w:r>
            <w:bookmarkEnd w:id="81"/>
          </w:p>
        </w:tc>
      </w:tr>
    </w:tbl>
    <w:p w:rsidR="00D60C8F" w:rsidRDefault="00D60C8F" w:rsidP="00BC37BD">
      <w:pPr>
        <w:spacing w:before="60" w:after="60"/>
        <w:ind w:right="-657"/>
        <w:jc w:val="center"/>
        <w:rPr>
          <w:b/>
          <w:bCs/>
          <w:sz w:val="22"/>
          <w:szCs w:val="22"/>
        </w:rPr>
      </w:pPr>
    </w:p>
    <w:p w:rsidR="00D60C8F" w:rsidRDefault="00D60C8F" w:rsidP="00BC37BD">
      <w:pPr>
        <w:spacing w:before="60" w:after="60"/>
        <w:ind w:right="-657"/>
        <w:jc w:val="center"/>
        <w:rPr>
          <w:b/>
          <w:bCs/>
          <w:sz w:val="22"/>
          <w:szCs w:val="22"/>
        </w:rPr>
      </w:pPr>
    </w:p>
    <w:p w:rsidR="00D60C8F" w:rsidRPr="006C6022" w:rsidRDefault="00D60C8F" w:rsidP="00BC37BD">
      <w:pPr>
        <w:spacing w:before="60" w:after="60"/>
        <w:ind w:right="-657"/>
        <w:jc w:val="center"/>
        <w:rPr>
          <w:b/>
          <w:bCs/>
          <w:sz w:val="22"/>
          <w:szCs w:val="22"/>
        </w:rPr>
      </w:pPr>
      <w:r w:rsidRPr="006C6022">
        <w:rPr>
          <w:b/>
          <w:bCs/>
          <w:sz w:val="22"/>
          <w:szCs w:val="22"/>
        </w:rPr>
        <w:t xml:space="preserve">6.- DESCRIPCIÓN DE LOS RECURSOS QUE INTEGRAN </w:t>
      </w:r>
      <w:smartTag w:uri="urn:schemas-microsoft-com:office:smarttags" w:element="PersonName">
        <w:smartTagPr>
          <w:attr w:name="ProductID" w:val="la RED INSULAR"/>
        </w:smartTagPr>
        <w:r w:rsidRPr="006C6022">
          <w:rPr>
            <w:b/>
            <w:bCs/>
            <w:sz w:val="22"/>
            <w:szCs w:val="22"/>
          </w:rPr>
          <w:t>LA RED INSULAR</w:t>
        </w:r>
      </w:smartTag>
      <w:r w:rsidRPr="006C6022">
        <w:rPr>
          <w:b/>
          <w:bCs/>
          <w:sz w:val="22"/>
          <w:szCs w:val="22"/>
        </w:rPr>
        <w:t xml:space="preserve"> DE SERVICIOS Y CENTROS</w:t>
      </w:r>
    </w:p>
    <w:p w:rsidR="00D60C8F" w:rsidRPr="006C6022" w:rsidRDefault="00D60C8F" w:rsidP="00BC37BD">
      <w:pPr>
        <w:spacing w:before="60" w:after="60"/>
        <w:ind w:right="-657"/>
        <w:rPr>
          <w:b/>
          <w:bCs/>
          <w:sz w:val="22"/>
          <w:szCs w:val="22"/>
        </w:rPr>
      </w:pPr>
    </w:p>
    <w:p w:rsidR="00D60C8F" w:rsidRPr="006C6022" w:rsidRDefault="00D60C8F" w:rsidP="00BC37BD">
      <w:pPr>
        <w:spacing w:before="60" w:after="60"/>
      </w:pPr>
    </w:p>
    <w:tbl>
      <w:tblPr>
        <w:tblW w:w="10920" w:type="dxa"/>
        <w:tblInd w:w="-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1390"/>
        <w:gridCol w:w="1102"/>
        <w:gridCol w:w="1237"/>
        <w:gridCol w:w="1640"/>
        <w:gridCol w:w="976"/>
        <w:gridCol w:w="937"/>
        <w:gridCol w:w="989"/>
        <w:gridCol w:w="957"/>
      </w:tblGrid>
      <w:tr w:rsidR="00D60C8F" w:rsidRPr="006C6022" w:rsidTr="00046850">
        <w:tc>
          <w:tcPr>
            <w:tcW w:w="10920" w:type="dxa"/>
            <w:gridSpan w:val="9"/>
            <w:shd w:val="clear" w:color="auto" w:fill="D9D9D9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SERVICIOS ESPECIALIZADOS DE ATENCIÓN, INFORMACIÓN, ASESORAMIENTO E INTERVENCIN INTEGRAL</w:t>
            </w:r>
          </w:p>
        </w:tc>
      </w:tr>
      <w:tr w:rsidR="00D60C8F" w:rsidRPr="006C6022" w:rsidTr="00046850">
        <w:trPr>
          <w:trHeight w:val="210"/>
        </w:trPr>
        <w:tc>
          <w:tcPr>
            <w:tcW w:w="1692" w:type="dxa"/>
            <w:vMerge w:val="restart"/>
            <w:shd w:val="clear" w:color="auto" w:fill="F3F3F3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1390" w:type="dxa"/>
            <w:vMerge w:val="restart"/>
            <w:shd w:val="clear" w:color="auto" w:fill="F3F3F3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 xml:space="preserve">Prestaciones </w:t>
            </w:r>
          </w:p>
        </w:tc>
        <w:tc>
          <w:tcPr>
            <w:tcW w:w="1102" w:type="dxa"/>
            <w:vMerge w:val="restart"/>
            <w:shd w:val="clear" w:color="auto" w:fill="F3F3F3"/>
          </w:tcPr>
          <w:p w:rsidR="00D60C8F" w:rsidRPr="006C6022" w:rsidRDefault="00D60C8F" w:rsidP="000830BC">
            <w:pPr>
              <w:spacing w:before="60" w:after="60"/>
              <w:jc w:val="center"/>
            </w:pPr>
            <w:r w:rsidRPr="006C6022">
              <w:rPr>
                <w:b/>
                <w:bCs/>
                <w:sz w:val="18"/>
                <w:szCs w:val="18"/>
              </w:rPr>
              <w:t>Entidad gestora</w:t>
            </w:r>
          </w:p>
        </w:tc>
        <w:tc>
          <w:tcPr>
            <w:tcW w:w="1237" w:type="dxa"/>
            <w:vMerge w:val="restart"/>
            <w:shd w:val="clear" w:color="auto" w:fill="F3F3F3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Cobertura y localización</w:t>
            </w:r>
          </w:p>
        </w:tc>
        <w:tc>
          <w:tcPr>
            <w:tcW w:w="1640" w:type="dxa"/>
            <w:vMerge w:val="restart"/>
            <w:shd w:val="clear" w:color="auto" w:fill="F3F3F3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Relación nominal de profesionales y puesto que ocupan</w:t>
            </w:r>
          </w:p>
        </w:tc>
        <w:tc>
          <w:tcPr>
            <w:tcW w:w="1913" w:type="dxa"/>
            <w:gridSpan w:val="2"/>
            <w:shd w:val="clear" w:color="auto" w:fill="F3F3F3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Presupuesto</w:t>
            </w:r>
          </w:p>
        </w:tc>
        <w:tc>
          <w:tcPr>
            <w:tcW w:w="1946" w:type="dxa"/>
            <w:gridSpan w:val="2"/>
            <w:shd w:val="clear" w:color="auto" w:fill="F3F3F3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Personas atendidas</w:t>
            </w:r>
          </w:p>
        </w:tc>
      </w:tr>
      <w:tr w:rsidR="00D60C8F" w:rsidRPr="006C6022" w:rsidTr="00046850">
        <w:trPr>
          <w:trHeight w:val="210"/>
        </w:trPr>
        <w:tc>
          <w:tcPr>
            <w:tcW w:w="1692" w:type="dxa"/>
            <w:vMerge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F3F3F3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Total anual</w:t>
            </w:r>
          </w:p>
        </w:tc>
        <w:tc>
          <w:tcPr>
            <w:tcW w:w="937" w:type="dxa"/>
            <w:shd w:val="clear" w:color="auto" w:fill="F3F3F3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Gastado a 30/6/1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9" w:type="dxa"/>
            <w:shd w:val="clear" w:color="auto" w:fill="E6E6E6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Mujeres</w:t>
            </w:r>
          </w:p>
        </w:tc>
        <w:tc>
          <w:tcPr>
            <w:tcW w:w="957" w:type="dxa"/>
            <w:shd w:val="clear" w:color="auto" w:fill="E6E6E6"/>
          </w:tcPr>
          <w:p w:rsidR="00D60C8F" w:rsidRPr="006C6022" w:rsidRDefault="00D60C8F" w:rsidP="000830B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C6022">
              <w:rPr>
                <w:b/>
                <w:bCs/>
                <w:sz w:val="18"/>
                <w:szCs w:val="18"/>
              </w:rPr>
              <w:t>Menores</w:t>
            </w:r>
          </w:p>
        </w:tc>
      </w:tr>
      <w:bookmarkStart w:id="82" w:name="Texto82"/>
      <w:tr w:rsidR="00D60C8F" w:rsidRPr="006C6022" w:rsidTr="00046850">
        <w:tc>
          <w:tcPr>
            <w:tcW w:w="1692" w:type="dxa"/>
          </w:tcPr>
          <w:p w:rsidR="00D60C8F" w:rsidRPr="006C6022" w:rsidRDefault="00D60C8F" w:rsidP="009F1B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Start w:id="83" w:name="Texto83"/>
            <w:bookmarkEnd w:id="82"/>
            <w:r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bookmarkStart w:id="84" w:name="Texto84"/>
        <w:tc>
          <w:tcPr>
            <w:tcW w:w="1390" w:type="dxa"/>
          </w:tcPr>
          <w:p w:rsidR="00D60C8F" w:rsidRPr="006C6022" w:rsidRDefault="00D60C8F" w:rsidP="009F1BD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xto85"/>
        <w:tc>
          <w:tcPr>
            <w:tcW w:w="1102" w:type="dxa"/>
          </w:tcPr>
          <w:p w:rsidR="00D60C8F" w:rsidRPr="006C6022" w:rsidRDefault="00D60C8F" w:rsidP="009F1BD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85"/>
          </w:p>
        </w:tc>
        <w:bookmarkStart w:id="86" w:name="Texto86"/>
        <w:tc>
          <w:tcPr>
            <w:tcW w:w="1237" w:type="dxa"/>
          </w:tcPr>
          <w:p w:rsidR="00D60C8F" w:rsidRPr="006C6022" w:rsidRDefault="00D60C8F" w:rsidP="009F1BD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86"/>
          </w:p>
        </w:tc>
        <w:bookmarkStart w:id="87" w:name="Texto87"/>
        <w:tc>
          <w:tcPr>
            <w:tcW w:w="1640" w:type="dxa"/>
          </w:tcPr>
          <w:p w:rsidR="00D60C8F" w:rsidRPr="006C6022" w:rsidRDefault="00D60C8F" w:rsidP="009F1B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</w:tc>
        <w:bookmarkStart w:id="88" w:name="Texto88"/>
        <w:tc>
          <w:tcPr>
            <w:tcW w:w="976" w:type="dxa"/>
          </w:tcPr>
          <w:p w:rsidR="00D60C8F" w:rsidRPr="006C6022" w:rsidRDefault="00D60C8F" w:rsidP="009F1B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8"/>
          </w:p>
        </w:tc>
        <w:bookmarkStart w:id="89" w:name="Texto89"/>
        <w:tc>
          <w:tcPr>
            <w:tcW w:w="937" w:type="dxa"/>
          </w:tcPr>
          <w:p w:rsidR="00D60C8F" w:rsidRPr="006C6022" w:rsidRDefault="00D60C8F" w:rsidP="009F1B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  <w:bookmarkStart w:id="90" w:name="Texto90"/>
        <w:tc>
          <w:tcPr>
            <w:tcW w:w="989" w:type="dxa"/>
          </w:tcPr>
          <w:p w:rsidR="00D60C8F" w:rsidRPr="006C6022" w:rsidRDefault="00D60C8F" w:rsidP="009F1B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0"/>
          </w:p>
        </w:tc>
        <w:bookmarkStart w:id="91" w:name="Texto91"/>
        <w:tc>
          <w:tcPr>
            <w:tcW w:w="957" w:type="dxa"/>
          </w:tcPr>
          <w:p w:rsidR="00D60C8F" w:rsidRPr="006C6022" w:rsidRDefault="00D60C8F" w:rsidP="009F1B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</w:tr>
      <w:bookmarkStart w:id="92" w:name="Texto93"/>
      <w:tr w:rsidR="00D60C8F" w:rsidRPr="006C6022" w:rsidTr="00046850">
        <w:tc>
          <w:tcPr>
            <w:tcW w:w="1692" w:type="dxa"/>
          </w:tcPr>
          <w:p w:rsidR="00D60C8F" w:rsidRPr="006C6022" w:rsidRDefault="00D60C8F" w:rsidP="009F1B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Start w:id="93" w:name="Texto94"/>
            <w:bookmarkEnd w:id="92"/>
            <w:r>
              <w:rPr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3"/>
          </w:p>
        </w:tc>
        <w:bookmarkStart w:id="94" w:name="Texto95"/>
        <w:tc>
          <w:tcPr>
            <w:tcW w:w="1390" w:type="dxa"/>
          </w:tcPr>
          <w:p w:rsidR="00D60C8F" w:rsidRPr="006C6022" w:rsidRDefault="00D60C8F" w:rsidP="009F1BD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94"/>
          </w:p>
        </w:tc>
        <w:bookmarkStart w:id="95" w:name="Texto96"/>
        <w:tc>
          <w:tcPr>
            <w:tcW w:w="1102" w:type="dxa"/>
          </w:tcPr>
          <w:p w:rsidR="00D60C8F" w:rsidRPr="006C6022" w:rsidRDefault="00D60C8F" w:rsidP="009F1BD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95"/>
          </w:p>
        </w:tc>
        <w:bookmarkStart w:id="96" w:name="Texto97"/>
        <w:tc>
          <w:tcPr>
            <w:tcW w:w="1237" w:type="dxa"/>
          </w:tcPr>
          <w:p w:rsidR="00D60C8F" w:rsidRPr="006C6022" w:rsidRDefault="00D60C8F" w:rsidP="009F1BD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96"/>
          </w:p>
        </w:tc>
        <w:bookmarkStart w:id="97" w:name="Texto98"/>
        <w:tc>
          <w:tcPr>
            <w:tcW w:w="1640" w:type="dxa"/>
          </w:tcPr>
          <w:p w:rsidR="00D60C8F" w:rsidRPr="006C6022" w:rsidRDefault="00D60C8F" w:rsidP="009F1B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7"/>
          </w:p>
        </w:tc>
        <w:bookmarkStart w:id="98" w:name="Texto99"/>
        <w:tc>
          <w:tcPr>
            <w:tcW w:w="976" w:type="dxa"/>
          </w:tcPr>
          <w:p w:rsidR="00D60C8F" w:rsidRPr="006C6022" w:rsidRDefault="00D60C8F" w:rsidP="009F1B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8"/>
          </w:p>
        </w:tc>
        <w:bookmarkStart w:id="99" w:name="Texto100"/>
        <w:tc>
          <w:tcPr>
            <w:tcW w:w="937" w:type="dxa"/>
          </w:tcPr>
          <w:p w:rsidR="00D60C8F" w:rsidRPr="006C6022" w:rsidRDefault="00D60C8F" w:rsidP="009F1B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9"/>
          </w:p>
        </w:tc>
        <w:bookmarkStart w:id="100" w:name="Texto102"/>
        <w:tc>
          <w:tcPr>
            <w:tcW w:w="989" w:type="dxa"/>
          </w:tcPr>
          <w:p w:rsidR="00D60C8F" w:rsidRPr="006C6022" w:rsidRDefault="00D60C8F" w:rsidP="009F1B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</w:p>
        </w:tc>
        <w:bookmarkStart w:id="101" w:name="Texto92"/>
        <w:tc>
          <w:tcPr>
            <w:tcW w:w="957" w:type="dxa"/>
          </w:tcPr>
          <w:p w:rsidR="00D60C8F" w:rsidRPr="006C6022" w:rsidRDefault="00D60C8F" w:rsidP="009F1B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1"/>
          </w:p>
        </w:tc>
      </w:tr>
    </w:tbl>
    <w:p w:rsidR="00D60C8F" w:rsidRPr="006C6022" w:rsidRDefault="00D60C8F" w:rsidP="00BC37BD">
      <w:pPr>
        <w:ind w:left="1416"/>
        <w:jc w:val="center"/>
        <w:rPr>
          <w:b/>
          <w:bCs/>
          <w:sz w:val="22"/>
          <w:szCs w:val="22"/>
        </w:rPr>
      </w:pPr>
    </w:p>
    <w:p w:rsidR="00D60C8F" w:rsidRPr="006C6022" w:rsidRDefault="00D60C8F" w:rsidP="00BC37BD">
      <w:pPr>
        <w:ind w:left="1416"/>
        <w:jc w:val="center"/>
        <w:rPr>
          <w:b/>
          <w:bCs/>
          <w:sz w:val="22"/>
          <w:szCs w:val="22"/>
        </w:rPr>
      </w:pPr>
      <w:r w:rsidRPr="006C6022">
        <w:rPr>
          <w:b/>
          <w:bCs/>
          <w:sz w:val="22"/>
          <w:szCs w:val="22"/>
        </w:rPr>
        <w:t>En</w:t>
      </w:r>
      <w:bookmarkStart w:id="102" w:name="Texto104"/>
      <w:r>
        <w:rPr>
          <w:b/>
          <w:bCs/>
          <w:sz w:val="22"/>
          <w:szCs w:val="22"/>
        </w:rPr>
        <w:fldChar w:fldCharType="begin">
          <w:ffData>
            <w:name w:val="Texto104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102"/>
      <w:r w:rsidRPr="006C6022">
        <w:rPr>
          <w:b/>
          <w:bCs/>
          <w:sz w:val="22"/>
          <w:szCs w:val="22"/>
        </w:rPr>
        <w:t xml:space="preserve">, a </w:t>
      </w:r>
      <w:bookmarkStart w:id="103" w:name="Texto105"/>
      <w:r>
        <w:rPr>
          <w:b/>
          <w:bCs/>
          <w:sz w:val="22"/>
          <w:szCs w:val="22"/>
        </w:rPr>
        <w:fldChar w:fldCharType="begin">
          <w:ffData>
            <w:name w:val="Texto105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103"/>
      <w:r w:rsidRPr="006C6022">
        <w:rPr>
          <w:b/>
          <w:bCs/>
          <w:sz w:val="22"/>
          <w:szCs w:val="22"/>
        </w:rPr>
        <w:t xml:space="preserve"> de </w:t>
      </w:r>
      <w:bookmarkStart w:id="104" w:name="Texto106"/>
      <w:r>
        <w:rPr>
          <w:b/>
          <w:bCs/>
          <w:sz w:val="22"/>
          <w:szCs w:val="22"/>
        </w:rPr>
        <w:fldChar w:fldCharType="begin">
          <w:ffData>
            <w:name w:val="Texto106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104"/>
      <w:r w:rsidRPr="006C6022">
        <w:rPr>
          <w:b/>
          <w:bCs/>
          <w:sz w:val="22"/>
          <w:szCs w:val="22"/>
        </w:rPr>
        <w:t>de 201</w:t>
      </w:r>
      <w:r>
        <w:rPr>
          <w:b/>
          <w:bCs/>
          <w:sz w:val="22"/>
          <w:szCs w:val="22"/>
        </w:rPr>
        <w:t>4</w:t>
      </w:r>
    </w:p>
    <w:p w:rsidR="00D60C8F" w:rsidRPr="006C6022" w:rsidRDefault="00D60C8F" w:rsidP="00BC37BD">
      <w:pPr>
        <w:ind w:left="1416"/>
        <w:jc w:val="center"/>
        <w:rPr>
          <w:b/>
          <w:bCs/>
          <w:sz w:val="22"/>
          <w:szCs w:val="22"/>
        </w:rPr>
      </w:pPr>
    </w:p>
    <w:p w:rsidR="00D60C8F" w:rsidRPr="005E0436" w:rsidRDefault="00D60C8F" w:rsidP="004C0089">
      <w:pPr>
        <w:rPr>
          <w:rFonts w:ascii="Optima" w:hAnsi="Optima" w:cs="Optima"/>
          <w:sz w:val="22"/>
          <w:szCs w:val="22"/>
          <w:lang w:val="es-ES_tradnl"/>
        </w:rPr>
      </w:pPr>
      <w:r w:rsidRPr="005E0436">
        <w:rPr>
          <w:rFonts w:ascii="Optima" w:hAnsi="Optima" w:cs="Optima"/>
          <w:sz w:val="22"/>
          <w:szCs w:val="22"/>
          <w:lang w:val="es-ES_tradnl"/>
        </w:rPr>
        <w:t>Representante del Equipo Técnico</w:t>
      </w:r>
    </w:p>
    <w:p w:rsidR="00D60C8F" w:rsidRPr="005E0436" w:rsidRDefault="00D60C8F" w:rsidP="004C0089">
      <w:pPr>
        <w:spacing w:before="30" w:after="30"/>
        <w:rPr>
          <w:rFonts w:ascii="Optima" w:hAnsi="Optima" w:cs="Optima"/>
          <w:sz w:val="22"/>
          <w:szCs w:val="22"/>
        </w:rPr>
      </w:pPr>
      <w:r w:rsidRPr="005E0436">
        <w:rPr>
          <w:rFonts w:ascii="Optima" w:hAnsi="Optima" w:cs="Optima"/>
          <w:sz w:val="22"/>
          <w:szCs w:val="22"/>
        </w:rPr>
        <w:t xml:space="preserve">Don/Doña: </w:t>
      </w:r>
      <w:bookmarkStart w:id="105" w:name="Texto235"/>
      <w:r w:rsidRPr="005E0436">
        <w:rPr>
          <w:rFonts w:ascii="Optima" w:hAnsi="Optima" w:cs="Optima"/>
          <w:sz w:val="22"/>
          <w:szCs w:val="22"/>
        </w:rPr>
        <w:fldChar w:fldCharType="begin">
          <w:ffData>
            <w:name w:val="Texto235"/>
            <w:enabled/>
            <w:calcOnExit w:val="0"/>
            <w:textInput/>
          </w:ffData>
        </w:fldChar>
      </w:r>
      <w:r w:rsidRPr="005E0436">
        <w:rPr>
          <w:rFonts w:ascii="Optima" w:hAnsi="Optima" w:cs="Optima"/>
          <w:sz w:val="22"/>
          <w:szCs w:val="22"/>
        </w:rPr>
        <w:instrText xml:space="preserve"> FORMTEXT </w:instrText>
      </w:r>
      <w:r w:rsidRPr="005E0436">
        <w:rPr>
          <w:rFonts w:ascii="Optima" w:hAnsi="Optima" w:cs="Optima"/>
          <w:sz w:val="22"/>
          <w:szCs w:val="22"/>
        </w:rPr>
      </w:r>
      <w:r w:rsidRPr="005E0436">
        <w:rPr>
          <w:rFonts w:ascii="Optima" w:hAnsi="Optima" w:cs="Optima"/>
          <w:sz w:val="22"/>
          <w:szCs w:val="22"/>
        </w:rPr>
        <w:fldChar w:fldCharType="separate"/>
      </w:r>
      <w:r w:rsidRPr="005E0436">
        <w:rPr>
          <w:rFonts w:ascii="Optima" w:hAnsi="Optima" w:cs="Optima"/>
          <w:noProof/>
          <w:sz w:val="22"/>
          <w:szCs w:val="22"/>
        </w:rPr>
        <w:t> </w:t>
      </w:r>
      <w:r w:rsidRPr="005E0436">
        <w:rPr>
          <w:rFonts w:ascii="Optima" w:hAnsi="Optima" w:cs="Optima"/>
          <w:noProof/>
          <w:sz w:val="22"/>
          <w:szCs w:val="22"/>
        </w:rPr>
        <w:t> </w:t>
      </w:r>
      <w:r w:rsidRPr="005E0436">
        <w:rPr>
          <w:rFonts w:ascii="Optima" w:hAnsi="Optima" w:cs="Optima"/>
          <w:noProof/>
          <w:sz w:val="22"/>
          <w:szCs w:val="22"/>
        </w:rPr>
        <w:t> </w:t>
      </w:r>
      <w:r w:rsidRPr="005E0436">
        <w:rPr>
          <w:rFonts w:ascii="Optima" w:hAnsi="Optima" w:cs="Optima"/>
          <w:noProof/>
          <w:sz w:val="22"/>
          <w:szCs w:val="22"/>
        </w:rPr>
        <w:t> </w:t>
      </w:r>
      <w:r w:rsidRPr="005E0436">
        <w:rPr>
          <w:rFonts w:ascii="Optima" w:hAnsi="Optima" w:cs="Optima"/>
          <w:noProof/>
          <w:sz w:val="22"/>
          <w:szCs w:val="22"/>
        </w:rPr>
        <w:t> </w:t>
      </w:r>
      <w:r w:rsidRPr="005E0436">
        <w:rPr>
          <w:rFonts w:ascii="Optima" w:hAnsi="Optima" w:cs="Optima"/>
          <w:sz w:val="22"/>
          <w:szCs w:val="22"/>
        </w:rPr>
        <w:fldChar w:fldCharType="end"/>
      </w:r>
      <w:bookmarkEnd w:id="105"/>
    </w:p>
    <w:p w:rsidR="00D60C8F" w:rsidRPr="005E0436" w:rsidRDefault="00D60C8F" w:rsidP="004C0089">
      <w:pPr>
        <w:spacing w:before="30" w:after="30"/>
        <w:rPr>
          <w:rFonts w:ascii="Optima" w:hAnsi="Optima" w:cs="Optima"/>
          <w:sz w:val="22"/>
          <w:szCs w:val="22"/>
        </w:rPr>
      </w:pPr>
    </w:p>
    <w:p w:rsidR="00D60C8F" w:rsidRDefault="00D60C8F" w:rsidP="004C0089">
      <w:pPr>
        <w:spacing w:before="30" w:after="30"/>
        <w:rPr>
          <w:b/>
          <w:bCs/>
          <w:sz w:val="22"/>
          <w:szCs w:val="22"/>
        </w:rPr>
      </w:pPr>
      <w:r w:rsidRPr="005E0436">
        <w:rPr>
          <w:rFonts w:ascii="Optima" w:hAnsi="Optima" w:cs="Optima"/>
          <w:sz w:val="22"/>
          <w:szCs w:val="22"/>
        </w:rPr>
        <w:t xml:space="preserve">Firma: </w:t>
      </w:r>
      <w:bookmarkStart w:id="106" w:name="Texto236"/>
      <w:r w:rsidRPr="005E0436">
        <w:rPr>
          <w:rFonts w:ascii="Optima" w:hAnsi="Optima" w:cs="Optima"/>
          <w:sz w:val="22"/>
          <w:szCs w:val="22"/>
        </w:rPr>
        <w:fldChar w:fldCharType="begin">
          <w:ffData>
            <w:name w:val="Texto236"/>
            <w:enabled/>
            <w:calcOnExit w:val="0"/>
            <w:textInput/>
          </w:ffData>
        </w:fldChar>
      </w:r>
      <w:r w:rsidRPr="005E0436">
        <w:rPr>
          <w:rFonts w:ascii="Optima" w:hAnsi="Optima" w:cs="Optima"/>
          <w:sz w:val="22"/>
          <w:szCs w:val="22"/>
        </w:rPr>
        <w:instrText xml:space="preserve"> FORMTEXT </w:instrText>
      </w:r>
      <w:r w:rsidRPr="005E0436">
        <w:rPr>
          <w:rFonts w:ascii="Optima" w:hAnsi="Optima" w:cs="Optima"/>
          <w:sz w:val="22"/>
          <w:szCs w:val="22"/>
        </w:rPr>
      </w:r>
      <w:r w:rsidRPr="005E0436">
        <w:rPr>
          <w:rFonts w:ascii="Optima" w:hAnsi="Optima" w:cs="Optima"/>
          <w:sz w:val="22"/>
          <w:szCs w:val="22"/>
        </w:rPr>
        <w:fldChar w:fldCharType="separate"/>
      </w:r>
      <w:r w:rsidRPr="005E0436">
        <w:rPr>
          <w:rFonts w:ascii="Optima" w:hAnsi="Optima" w:cs="Optima"/>
          <w:noProof/>
          <w:sz w:val="22"/>
          <w:szCs w:val="22"/>
        </w:rPr>
        <w:t> </w:t>
      </w:r>
      <w:r w:rsidRPr="005E0436">
        <w:rPr>
          <w:rFonts w:ascii="Optima" w:hAnsi="Optima" w:cs="Optima"/>
          <w:noProof/>
          <w:sz w:val="22"/>
          <w:szCs w:val="22"/>
        </w:rPr>
        <w:t> </w:t>
      </w:r>
      <w:r w:rsidRPr="005E0436">
        <w:rPr>
          <w:rFonts w:ascii="Optima" w:hAnsi="Optima" w:cs="Optima"/>
          <w:noProof/>
          <w:sz w:val="22"/>
          <w:szCs w:val="22"/>
        </w:rPr>
        <w:t> </w:t>
      </w:r>
      <w:r w:rsidRPr="005E0436">
        <w:rPr>
          <w:rFonts w:ascii="Optima" w:hAnsi="Optima" w:cs="Optima"/>
          <w:noProof/>
          <w:sz w:val="22"/>
          <w:szCs w:val="22"/>
        </w:rPr>
        <w:t> </w:t>
      </w:r>
      <w:r w:rsidRPr="005E0436">
        <w:rPr>
          <w:rFonts w:ascii="Optima" w:hAnsi="Optima" w:cs="Optima"/>
          <w:noProof/>
          <w:sz w:val="22"/>
          <w:szCs w:val="22"/>
        </w:rPr>
        <w:t> </w:t>
      </w:r>
      <w:r w:rsidRPr="005E0436">
        <w:rPr>
          <w:rFonts w:ascii="Optima" w:hAnsi="Optima" w:cs="Optima"/>
          <w:sz w:val="22"/>
          <w:szCs w:val="22"/>
        </w:rPr>
        <w:fldChar w:fldCharType="end"/>
      </w:r>
      <w:bookmarkEnd w:id="106"/>
    </w:p>
    <w:sectPr w:rsidR="00D60C8F" w:rsidSect="00CD07FE">
      <w:headerReference w:type="default" r:id="rId7"/>
      <w:footerReference w:type="default" r:id="rId8"/>
      <w:pgSz w:w="11906" w:h="16838" w:code="9"/>
      <w:pgMar w:top="1985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8F" w:rsidRDefault="00D60C8F">
      <w:r>
        <w:separator/>
      </w:r>
    </w:p>
  </w:endnote>
  <w:endnote w:type="continuationSeparator" w:id="1">
    <w:p w:rsidR="00D60C8F" w:rsidRDefault="00D6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tima">
    <w:altName w:val="Century Gothic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8F" w:rsidRPr="00627DD5" w:rsidRDefault="00D60C8F" w:rsidP="009F1BDC">
    <w:pPr>
      <w:jc w:val="center"/>
      <w:rPr>
        <w:rFonts w:ascii="Optima" w:hAnsi="Optima" w:cs="Optima"/>
        <w:sz w:val="18"/>
        <w:szCs w:val="18"/>
      </w:rPr>
    </w:pPr>
    <w:r w:rsidRPr="00627DD5">
      <w:rPr>
        <w:rFonts w:ascii="Optima" w:hAnsi="Optima" w:cs="Optima"/>
        <w:sz w:val="18"/>
        <w:szCs w:val="18"/>
      </w:rPr>
      <w:t>Representante legal  del Ayuntamiento/Entidad</w:t>
    </w:r>
  </w:p>
  <w:p w:rsidR="00D60C8F" w:rsidRPr="00627DD5" w:rsidRDefault="00D60C8F" w:rsidP="009F1BDC">
    <w:pPr>
      <w:jc w:val="center"/>
      <w:rPr>
        <w:rFonts w:ascii="Optima" w:hAnsi="Optima" w:cs="Optima"/>
        <w:sz w:val="18"/>
        <w:szCs w:val="18"/>
      </w:rPr>
    </w:pPr>
    <w:r w:rsidRPr="00627DD5">
      <w:rPr>
        <w:rFonts w:ascii="Optima" w:hAnsi="Optima" w:cs="Optima"/>
        <w:sz w:val="18"/>
        <w:szCs w:val="18"/>
      </w:rPr>
      <w:t>Acredita la veracidad de todos los datos contenidos en es este formulario</w:t>
    </w:r>
  </w:p>
  <w:p w:rsidR="00D60C8F" w:rsidRPr="00627DD5" w:rsidRDefault="00D60C8F" w:rsidP="009F1BDC">
    <w:pPr>
      <w:jc w:val="center"/>
      <w:rPr>
        <w:rFonts w:ascii="Optima" w:hAnsi="Optima" w:cs="Optima"/>
        <w:sz w:val="18"/>
        <w:szCs w:val="18"/>
      </w:rPr>
    </w:pPr>
  </w:p>
  <w:p w:rsidR="00D60C8F" w:rsidRPr="00627DD5" w:rsidRDefault="00D60C8F" w:rsidP="009F1BDC">
    <w:pPr>
      <w:jc w:val="center"/>
      <w:rPr>
        <w:rFonts w:ascii="Optima" w:hAnsi="Optima" w:cs="Optima"/>
        <w:sz w:val="18"/>
        <w:szCs w:val="18"/>
      </w:rPr>
    </w:pPr>
    <w:r w:rsidRPr="00627DD5">
      <w:rPr>
        <w:rFonts w:ascii="Optima" w:hAnsi="Optima" w:cs="Optima"/>
        <w:sz w:val="18"/>
        <w:szCs w:val="18"/>
      </w:rPr>
      <w:t>Firma y Sello de la entidad</w:t>
    </w:r>
  </w:p>
  <w:p w:rsidR="00D60C8F" w:rsidRDefault="00D60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8F" w:rsidRDefault="00D60C8F">
      <w:r>
        <w:separator/>
      </w:r>
    </w:p>
  </w:footnote>
  <w:footnote w:type="continuationSeparator" w:id="1">
    <w:p w:rsidR="00D60C8F" w:rsidRDefault="00D60C8F">
      <w:r>
        <w:continuationSeparator/>
      </w:r>
    </w:p>
  </w:footnote>
  <w:footnote w:id="2">
    <w:p w:rsidR="00D60C8F" w:rsidRPr="000002A6" w:rsidRDefault="00D60C8F" w:rsidP="00BC37BD">
      <w:pPr>
        <w:pStyle w:val="FootnoteText"/>
        <w:jc w:val="both"/>
        <w:rPr>
          <w:b/>
          <w:bCs/>
          <w:sz w:val="18"/>
          <w:szCs w:val="18"/>
        </w:rPr>
      </w:pPr>
      <w:r w:rsidRPr="00F302CF">
        <w:rPr>
          <w:rStyle w:val="FootnoteReference"/>
          <w:rFonts w:cs="Arial"/>
          <w:b/>
          <w:bCs/>
        </w:rPr>
        <w:footnoteRef/>
      </w:r>
      <w:r>
        <w:t xml:space="preserve"> </w:t>
      </w:r>
      <w:r w:rsidRPr="001A7EAC">
        <w:rPr>
          <w:b/>
          <w:bCs/>
          <w:sz w:val="18"/>
          <w:szCs w:val="18"/>
        </w:rPr>
        <w:t xml:space="preserve">Se entenderá por atenciones, a efectos de la memoria, el nº de mujeres </w:t>
      </w:r>
      <w:r>
        <w:rPr>
          <w:b/>
          <w:bCs/>
          <w:sz w:val="18"/>
          <w:szCs w:val="18"/>
        </w:rPr>
        <w:t xml:space="preserve">y menores </w:t>
      </w:r>
      <w:r w:rsidRPr="001A7EAC">
        <w:rPr>
          <w:b/>
          <w:bCs/>
          <w:sz w:val="18"/>
          <w:szCs w:val="18"/>
        </w:rPr>
        <w:t>atendidas en cada área y no el de consultas que se han generado.</w:t>
      </w:r>
    </w:p>
    <w:p w:rsidR="00D60C8F" w:rsidRDefault="00D60C8F" w:rsidP="00BC37BD">
      <w:pPr>
        <w:pStyle w:val="FootnoteText"/>
        <w:jc w:val="both"/>
      </w:pPr>
    </w:p>
  </w:footnote>
  <w:footnote w:id="3">
    <w:p w:rsidR="00D60C8F" w:rsidRDefault="00D60C8F" w:rsidP="00BC37BD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8F" w:rsidRDefault="00D60C8F" w:rsidP="00BC37BD"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4pt;margin-top:-1.85pt;width:222pt;height:69.55pt;z-index:251660288" filled="f" stroked="f">
          <v:textbox style="mso-next-textbox:#_x0000_s2049">
            <w:txbxContent>
              <w:p w:rsidR="00D60C8F" w:rsidRPr="00094F72" w:rsidRDefault="00D60C8F" w:rsidP="009F1BDC">
                <w:pPr>
                  <w:shd w:val="clear" w:color="auto" w:fill="000080"/>
                  <w:ind w:left="200"/>
                  <w:jc w:val="center"/>
                  <w:rPr>
                    <w:rFonts w:ascii="Optima" w:hAnsi="Optima" w:cs="Optima"/>
                    <w:b/>
                    <w:bCs/>
                    <w:sz w:val="22"/>
                    <w:szCs w:val="22"/>
                  </w:rPr>
                </w:pPr>
              </w:p>
              <w:p w:rsidR="00D60C8F" w:rsidRPr="00094F72" w:rsidRDefault="00D60C8F" w:rsidP="009F1BDC">
                <w:pPr>
                  <w:shd w:val="clear" w:color="auto" w:fill="000080"/>
                  <w:ind w:left="200"/>
                  <w:jc w:val="center"/>
                  <w:rPr>
                    <w:rFonts w:ascii="Optima" w:hAnsi="Optima" w:cs="Optima"/>
                    <w:b/>
                    <w:bCs/>
                    <w:sz w:val="22"/>
                    <w:szCs w:val="22"/>
                  </w:rPr>
                </w:pPr>
                <w:r w:rsidRPr="00094F72">
                  <w:rPr>
                    <w:rFonts w:ascii="Optima" w:hAnsi="Optima" w:cs="Optima"/>
                    <w:b/>
                    <w:bCs/>
                    <w:sz w:val="22"/>
                    <w:szCs w:val="22"/>
                  </w:rPr>
                  <w:t>CONSEJERÍA DE GOBIERNO  DE POLITICA SOCIAL</w:t>
                </w:r>
              </w:p>
              <w:p w:rsidR="00D60C8F" w:rsidRPr="00094F72" w:rsidRDefault="00D60C8F" w:rsidP="009F1BDC">
                <w:pPr>
                  <w:shd w:val="clear" w:color="auto" w:fill="000080"/>
                  <w:ind w:left="200"/>
                  <w:jc w:val="center"/>
                  <w:rPr>
                    <w:rFonts w:ascii="Optima" w:hAnsi="Optima" w:cs="Optima"/>
                    <w:b/>
                    <w:bCs/>
                    <w:sz w:val="18"/>
                    <w:szCs w:val="18"/>
                  </w:rPr>
                </w:pPr>
                <w:r w:rsidRPr="00094F72">
                  <w:rPr>
                    <w:rFonts w:ascii="Optima" w:hAnsi="Optima" w:cs="Optima"/>
                    <w:b/>
                    <w:bCs/>
                    <w:sz w:val="18"/>
                    <w:szCs w:val="18"/>
                  </w:rPr>
                  <w:t>SERVICIO DE POLÍTICA SOCIAL</w:t>
                </w:r>
              </w:p>
              <w:p w:rsidR="00D60C8F" w:rsidRPr="00094F72" w:rsidRDefault="00D60C8F" w:rsidP="009F1BDC">
                <w:pPr>
                  <w:shd w:val="clear" w:color="auto" w:fill="000080"/>
                  <w:ind w:left="200"/>
                  <w:jc w:val="center"/>
                  <w:rPr>
                    <w:rFonts w:ascii="Optima" w:hAnsi="Optima" w:cs="Optima"/>
                    <w:b/>
                    <w:bCs/>
                    <w:sz w:val="22"/>
                    <w:szCs w:val="22"/>
                  </w:rPr>
                </w:pPr>
              </w:p>
              <w:p w:rsidR="00D60C8F" w:rsidRPr="00094F72" w:rsidRDefault="00D60C8F" w:rsidP="009F1BDC">
                <w:pPr>
                  <w:rPr>
                    <w:rFonts w:ascii="Optima" w:hAnsi="Optima" w:cs="Optima"/>
                  </w:rPr>
                </w:pPr>
                <w:r w:rsidRPr="00094F72">
                  <w:rPr>
                    <w:rFonts w:ascii="Optima" w:hAnsi="Optima" w:cs="Optima"/>
                    <w:b/>
                    <w:bCs/>
                    <w:color w:val="FFFFFF"/>
                    <w:sz w:val="18"/>
                    <w:szCs w:val="18"/>
                  </w:rPr>
                  <w:t>POLÍTICA SOCIAL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7.5pt;height:66pt">
          <v:imagedata r:id="rId1" o:title=""/>
        </v:shape>
      </w:pict>
    </w:r>
  </w:p>
  <w:p w:rsidR="00D60C8F" w:rsidRPr="0071650E" w:rsidRDefault="00D60C8F" w:rsidP="00BC37BD">
    <w:pPr>
      <w:pStyle w:val="Footer"/>
      <w:ind w:left="2268"/>
      <w:rPr>
        <w:rFonts w:ascii="Univers 45 Light" w:hAnsi="Univers 45 Light" w:cs="Univers 45 Light"/>
        <w:sz w:val="14"/>
        <w:szCs w:val="14"/>
      </w:rPr>
    </w:pPr>
  </w:p>
  <w:p w:rsidR="00D60C8F" w:rsidRDefault="00D60C8F">
    <w:pPr>
      <w:tabs>
        <w:tab w:val="left" w:pos="-5387"/>
      </w:tabs>
      <w:ind w:left="-993" w:right="48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3E1D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44AC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C4A0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abstractNum w:abstractNumId="13">
    <w:nsid w:val="0000000C"/>
    <w:multiLevelType w:val="multilevel"/>
    <w:tmpl w:val="9558EAE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7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3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eastAsia="StarSymbol"/>
      </w:rPr>
    </w:lvl>
  </w:abstractNum>
  <w:abstractNum w:abstractNumId="21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5"/>
    <w:multiLevelType w:val="singleLevel"/>
    <w:tmpl w:val="00000015"/>
    <w:name w:val="WW8Num21"/>
    <w:lvl w:ilvl="0">
      <w:start w:val="1"/>
      <w:numFmt w:val="upperLetter"/>
      <w:lvlText w:val="%1)"/>
      <w:lvlJc w:val="left"/>
      <w:pPr>
        <w:tabs>
          <w:tab w:val="num" w:pos="732"/>
        </w:tabs>
        <w:ind w:left="732" w:hanging="360"/>
      </w:pPr>
      <w:rPr>
        <w:rFonts w:ascii="Wingdings" w:hAnsi="Wingdings" w:cs="Wingdings"/>
      </w:rPr>
    </w:lvl>
  </w:abstractNum>
  <w:abstractNum w:abstractNumId="23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caps w:val="0"/>
        <w:smallCaps w:val="0"/>
      </w:rPr>
    </w:lvl>
  </w:abstractNum>
  <w:abstractNum w:abstractNumId="24">
    <w:nsid w:val="2F824340"/>
    <w:multiLevelType w:val="hybridMultilevel"/>
    <w:tmpl w:val="0DA861CC"/>
    <w:lvl w:ilvl="0" w:tplc="A490BD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50D0B620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EB77A6"/>
    <w:multiLevelType w:val="hybridMultilevel"/>
    <w:tmpl w:val="D1C4F472"/>
    <w:lvl w:ilvl="0" w:tplc="E1A06FF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D660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6C52CAD"/>
    <w:multiLevelType w:val="hybridMultilevel"/>
    <w:tmpl w:val="A91072F0"/>
    <w:name w:val="WW8Num92"/>
    <w:lvl w:ilvl="0" w:tplc="0A0CABC2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2"/>
  </w:num>
  <w:num w:numId="35">
    <w:abstractNumId w:val="1"/>
  </w:num>
  <w:num w:numId="36">
    <w:abstractNumId w:val="0"/>
  </w:num>
  <w:num w:numId="37">
    <w:abstractNumId w:val="2"/>
  </w:num>
  <w:num w:numId="38">
    <w:abstractNumId w:val="1"/>
  </w:num>
  <w:num w:numId="39">
    <w:abstractNumId w:val="0"/>
  </w:num>
  <w:num w:numId="40">
    <w:abstractNumId w:val="24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 w:cryptProviderType="rsaFull" w:cryptAlgorithmClass="hash" w:cryptAlgorithmType="typeAny" w:cryptAlgorithmSid="4" w:cryptSpinCount="50000" w:hash="fK3wj+vFBsPNjpNMzqQ+j1nJ1N0=" w:salt="6OeotTzDA5Ox3ibLv1gThQ==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7E2"/>
    <w:rsid w:val="000002A6"/>
    <w:rsid w:val="000145B0"/>
    <w:rsid w:val="00016B61"/>
    <w:rsid w:val="00017177"/>
    <w:rsid w:val="00033D34"/>
    <w:rsid w:val="00046850"/>
    <w:rsid w:val="00053EBB"/>
    <w:rsid w:val="0005659F"/>
    <w:rsid w:val="0006297A"/>
    <w:rsid w:val="0007062B"/>
    <w:rsid w:val="0007269E"/>
    <w:rsid w:val="0007271F"/>
    <w:rsid w:val="000830BC"/>
    <w:rsid w:val="000833C8"/>
    <w:rsid w:val="000868ED"/>
    <w:rsid w:val="00087647"/>
    <w:rsid w:val="00094F72"/>
    <w:rsid w:val="000972C6"/>
    <w:rsid w:val="000A0B54"/>
    <w:rsid w:val="000A4355"/>
    <w:rsid w:val="000A6695"/>
    <w:rsid w:val="000B50F5"/>
    <w:rsid w:val="000C0915"/>
    <w:rsid w:val="000C5AFA"/>
    <w:rsid w:val="000D3351"/>
    <w:rsid w:val="000F070C"/>
    <w:rsid w:val="000F3832"/>
    <w:rsid w:val="000F7753"/>
    <w:rsid w:val="00110AA1"/>
    <w:rsid w:val="001155B4"/>
    <w:rsid w:val="0012429B"/>
    <w:rsid w:val="0012447A"/>
    <w:rsid w:val="00136973"/>
    <w:rsid w:val="001375E5"/>
    <w:rsid w:val="001438DF"/>
    <w:rsid w:val="00155F1F"/>
    <w:rsid w:val="001614DB"/>
    <w:rsid w:val="0017769A"/>
    <w:rsid w:val="00186E18"/>
    <w:rsid w:val="001A5C23"/>
    <w:rsid w:val="001A7EAC"/>
    <w:rsid w:val="001B2BB5"/>
    <w:rsid w:val="001B3C1A"/>
    <w:rsid w:val="001B7137"/>
    <w:rsid w:val="001C2E4E"/>
    <w:rsid w:val="001C7196"/>
    <w:rsid w:val="001D1E9D"/>
    <w:rsid w:val="001F147D"/>
    <w:rsid w:val="00205468"/>
    <w:rsid w:val="00222E31"/>
    <w:rsid w:val="002251F5"/>
    <w:rsid w:val="00227596"/>
    <w:rsid w:val="00230995"/>
    <w:rsid w:val="00232522"/>
    <w:rsid w:val="00242DA0"/>
    <w:rsid w:val="00251500"/>
    <w:rsid w:val="002608E7"/>
    <w:rsid w:val="00267E53"/>
    <w:rsid w:val="00277737"/>
    <w:rsid w:val="0028629F"/>
    <w:rsid w:val="00296AE7"/>
    <w:rsid w:val="00296FE0"/>
    <w:rsid w:val="002A26CC"/>
    <w:rsid w:val="002A677C"/>
    <w:rsid w:val="002B345E"/>
    <w:rsid w:val="002B58C9"/>
    <w:rsid w:val="002C13BF"/>
    <w:rsid w:val="002C2CBC"/>
    <w:rsid w:val="002C6CB9"/>
    <w:rsid w:val="002C7E1F"/>
    <w:rsid w:val="002E7665"/>
    <w:rsid w:val="002F04C2"/>
    <w:rsid w:val="003217A5"/>
    <w:rsid w:val="00331B79"/>
    <w:rsid w:val="00341042"/>
    <w:rsid w:val="003533F7"/>
    <w:rsid w:val="003755C9"/>
    <w:rsid w:val="00380B00"/>
    <w:rsid w:val="003911FA"/>
    <w:rsid w:val="00393B4A"/>
    <w:rsid w:val="003A2CBF"/>
    <w:rsid w:val="003A3C4C"/>
    <w:rsid w:val="003A6F59"/>
    <w:rsid w:val="003C6674"/>
    <w:rsid w:val="003D1152"/>
    <w:rsid w:val="003E0E12"/>
    <w:rsid w:val="003E739D"/>
    <w:rsid w:val="003F5D59"/>
    <w:rsid w:val="00412B2B"/>
    <w:rsid w:val="004422B1"/>
    <w:rsid w:val="0044766B"/>
    <w:rsid w:val="00451B95"/>
    <w:rsid w:val="004537EE"/>
    <w:rsid w:val="0045471D"/>
    <w:rsid w:val="004577CB"/>
    <w:rsid w:val="00463CC9"/>
    <w:rsid w:val="00463D79"/>
    <w:rsid w:val="00463E88"/>
    <w:rsid w:val="0046682E"/>
    <w:rsid w:val="00466B8B"/>
    <w:rsid w:val="00471FDC"/>
    <w:rsid w:val="004723C6"/>
    <w:rsid w:val="004744A9"/>
    <w:rsid w:val="0048173D"/>
    <w:rsid w:val="004967D3"/>
    <w:rsid w:val="004A3A32"/>
    <w:rsid w:val="004B4135"/>
    <w:rsid w:val="004B48C8"/>
    <w:rsid w:val="004B7236"/>
    <w:rsid w:val="004C0089"/>
    <w:rsid w:val="004C253E"/>
    <w:rsid w:val="004D3D10"/>
    <w:rsid w:val="004E2F1F"/>
    <w:rsid w:val="004E50CB"/>
    <w:rsid w:val="004F25B8"/>
    <w:rsid w:val="00500BCE"/>
    <w:rsid w:val="00510945"/>
    <w:rsid w:val="00514F1E"/>
    <w:rsid w:val="00524AF1"/>
    <w:rsid w:val="005323DC"/>
    <w:rsid w:val="005539A6"/>
    <w:rsid w:val="00554777"/>
    <w:rsid w:val="00567313"/>
    <w:rsid w:val="00570F45"/>
    <w:rsid w:val="005737B0"/>
    <w:rsid w:val="005906F4"/>
    <w:rsid w:val="00595701"/>
    <w:rsid w:val="005A3030"/>
    <w:rsid w:val="005A479D"/>
    <w:rsid w:val="005A543D"/>
    <w:rsid w:val="005B038E"/>
    <w:rsid w:val="005C2F94"/>
    <w:rsid w:val="005D44DB"/>
    <w:rsid w:val="005E0436"/>
    <w:rsid w:val="006020ED"/>
    <w:rsid w:val="00604D67"/>
    <w:rsid w:val="006216A7"/>
    <w:rsid w:val="00622BA3"/>
    <w:rsid w:val="00622DA1"/>
    <w:rsid w:val="00627DD5"/>
    <w:rsid w:val="00642AE6"/>
    <w:rsid w:val="00642E8D"/>
    <w:rsid w:val="00643BA2"/>
    <w:rsid w:val="0064454C"/>
    <w:rsid w:val="00652C06"/>
    <w:rsid w:val="0065575A"/>
    <w:rsid w:val="00663899"/>
    <w:rsid w:val="006700B0"/>
    <w:rsid w:val="00670EA6"/>
    <w:rsid w:val="00671C7D"/>
    <w:rsid w:val="0067261A"/>
    <w:rsid w:val="00684208"/>
    <w:rsid w:val="00684555"/>
    <w:rsid w:val="00692505"/>
    <w:rsid w:val="006955AF"/>
    <w:rsid w:val="006A4B14"/>
    <w:rsid w:val="006B1684"/>
    <w:rsid w:val="006C4087"/>
    <w:rsid w:val="006C4992"/>
    <w:rsid w:val="006C6022"/>
    <w:rsid w:val="006D48A4"/>
    <w:rsid w:val="006E32C8"/>
    <w:rsid w:val="006F2C52"/>
    <w:rsid w:val="00701C0F"/>
    <w:rsid w:val="0071650E"/>
    <w:rsid w:val="00716E0C"/>
    <w:rsid w:val="00717134"/>
    <w:rsid w:val="0072371C"/>
    <w:rsid w:val="0073028A"/>
    <w:rsid w:val="0074031E"/>
    <w:rsid w:val="00745D8A"/>
    <w:rsid w:val="00746EC1"/>
    <w:rsid w:val="00752561"/>
    <w:rsid w:val="00766A03"/>
    <w:rsid w:val="007801EB"/>
    <w:rsid w:val="007838F3"/>
    <w:rsid w:val="007842EE"/>
    <w:rsid w:val="007875B0"/>
    <w:rsid w:val="007917A4"/>
    <w:rsid w:val="007A298D"/>
    <w:rsid w:val="007B0E26"/>
    <w:rsid w:val="007B2ED8"/>
    <w:rsid w:val="007D13EF"/>
    <w:rsid w:val="007E12B6"/>
    <w:rsid w:val="007E3EF1"/>
    <w:rsid w:val="007E6C37"/>
    <w:rsid w:val="008024B3"/>
    <w:rsid w:val="00803D8E"/>
    <w:rsid w:val="008176D7"/>
    <w:rsid w:val="00823261"/>
    <w:rsid w:val="008234F4"/>
    <w:rsid w:val="00830701"/>
    <w:rsid w:val="008329E0"/>
    <w:rsid w:val="0083317C"/>
    <w:rsid w:val="00836653"/>
    <w:rsid w:val="0086568E"/>
    <w:rsid w:val="00870816"/>
    <w:rsid w:val="00870984"/>
    <w:rsid w:val="00884B0D"/>
    <w:rsid w:val="008A00B1"/>
    <w:rsid w:val="008B4906"/>
    <w:rsid w:val="008D2C72"/>
    <w:rsid w:val="008D7F4C"/>
    <w:rsid w:val="008E08B5"/>
    <w:rsid w:val="008F05CA"/>
    <w:rsid w:val="008F5AD8"/>
    <w:rsid w:val="00915358"/>
    <w:rsid w:val="009165EF"/>
    <w:rsid w:val="009219B0"/>
    <w:rsid w:val="009335E9"/>
    <w:rsid w:val="00935872"/>
    <w:rsid w:val="0094191B"/>
    <w:rsid w:val="0095282D"/>
    <w:rsid w:val="009532C6"/>
    <w:rsid w:val="00960E70"/>
    <w:rsid w:val="00964E81"/>
    <w:rsid w:val="00971777"/>
    <w:rsid w:val="00981595"/>
    <w:rsid w:val="00986C5B"/>
    <w:rsid w:val="009A0B7F"/>
    <w:rsid w:val="009C0C99"/>
    <w:rsid w:val="009C3531"/>
    <w:rsid w:val="009C5317"/>
    <w:rsid w:val="009C67CE"/>
    <w:rsid w:val="009D37F5"/>
    <w:rsid w:val="009F0FA6"/>
    <w:rsid w:val="009F1BDC"/>
    <w:rsid w:val="009F5917"/>
    <w:rsid w:val="00A01361"/>
    <w:rsid w:val="00A05B29"/>
    <w:rsid w:val="00A10294"/>
    <w:rsid w:val="00A213DE"/>
    <w:rsid w:val="00A26E04"/>
    <w:rsid w:val="00A311FF"/>
    <w:rsid w:val="00A5321E"/>
    <w:rsid w:val="00A5516A"/>
    <w:rsid w:val="00A774BB"/>
    <w:rsid w:val="00A77ADB"/>
    <w:rsid w:val="00A834D5"/>
    <w:rsid w:val="00A83CEA"/>
    <w:rsid w:val="00A844C7"/>
    <w:rsid w:val="00A85D68"/>
    <w:rsid w:val="00A86D94"/>
    <w:rsid w:val="00A95ADE"/>
    <w:rsid w:val="00AA1D6D"/>
    <w:rsid w:val="00AB0787"/>
    <w:rsid w:val="00AB07D7"/>
    <w:rsid w:val="00AB1405"/>
    <w:rsid w:val="00AC61CA"/>
    <w:rsid w:val="00AC6ECF"/>
    <w:rsid w:val="00AE362E"/>
    <w:rsid w:val="00AE4373"/>
    <w:rsid w:val="00AE5B69"/>
    <w:rsid w:val="00AE60C3"/>
    <w:rsid w:val="00AF6495"/>
    <w:rsid w:val="00B013C7"/>
    <w:rsid w:val="00B04985"/>
    <w:rsid w:val="00B062E9"/>
    <w:rsid w:val="00B06473"/>
    <w:rsid w:val="00B178E8"/>
    <w:rsid w:val="00B210D4"/>
    <w:rsid w:val="00B217DD"/>
    <w:rsid w:val="00B25A4C"/>
    <w:rsid w:val="00B41A92"/>
    <w:rsid w:val="00B420DA"/>
    <w:rsid w:val="00B52EB4"/>
    <w:rsid w:val="00B56671"/>
    <w:rsid w:val="00B63147"/>
    <w:rsid w:val="00B66102"/>
    <w:rsid w:val="00B66EA0"/>
    <w:rsid w:val="00B67285"/>
    <w:rsid w:val="00B721D6"/>
    <w:rsid w:val="00B73CAE"/>
    <w:rsid w:val="00B769E4"/>
    <w:rsid w:val="00B84ABB"/>
    <w:rsid w:val="00B8584A"/>
    <w:rsid w:val="00B867BC"/>
    <w:rsid w:val="00B95EFA"/>
    <w:rsid w:val="00B9738F"/>
    <w:rsid w:val="00BA29C0"/>
    <w:rsid w:val="00BB7A82"/>
    <w:rsid w:val="00BC37BD"/>
    <w:rsid w:val="00BE23F4"/>
    <w:rsid w:val="00BF35EC"/>
    <w:rsid w:val="00BF475C"/>
    <w:rsid w:val="00C24261"/>
    <w:rsid w:val="00C258C3"/>
    <w:rsid w:val="00C279B6"/>
    <w:rsid w:val="00C3205D"/>
    <w:rsid w:val="00C36D2D"/>
    <w:rsid w:val="00C4278E"/>
    <w:rsid w:val="00C4660F"/>
    <w:rsid w:val="00C55432"/>
    <w:rsid w:val="00C63E75"/>
    <w:rsid w:val="00C66733"/>
    <w:rsid w:val="00C67AD1"/>
    <w:rsid w:val="00C70631"/>
    <w:rsid w:val="00C7595E"/>
    <w:rsid w:val="00C85BDA"/>
    <w:rsid w:val="00CA0208"/>
    <w:rsid w:val="00CA41A9"/>
    <w:rsid w:val="00CA6816"/>
    <w:rsid w:val="00CD07FE"/>
    <w:rsid w:val="00CD1C34"/>
    <w:rsid w:val="00CD67B4"/>
    <w:rsid w:val="00CE0DA4"/>
    <w:rsid w:val="00CF54F9"/>
    <w:rsid w:val="00D02EEC"/>
    <w:rsid w:val="00D066CB"/>
    <w:rsid w:val="00D06AE4"/>
    <w:rsid w:val="00D1214B"/>
    <w:rsid w:val="00D17DC0"/>
    <w:rsid w:val="00D21BA1"/>
    <w:rsid w:val="00D23346"/>
    <w:rsid w:val="00D2521C"/>
    <w:rsid w:val="00D31CA3"/>
    <w:rsid w:val="00D354E4"/>
    <w:rsid w:val="00D60C8F"/>
    <w:rsid w:val="00DB6370"/>
    <w:rsid w:val="00DD0103"/>
    <w:rsid w:val="00DE1721"/>
    <w:rsid w:val="00DE35B8"/>
    <w:rsid w:val="00DE6DC0"/>
    <w:rsid w:val="00DF0F24"/>
    <w:rsid w:val="00DF410A"/>
    <w:rsid w:val="00E050F3"/>
    <w:rsid w:val="00E15408"/>
    <w:rsid w:val="00E314CD"/>
    <w:rsid w:val="00E32189"/>
    <w:rsid w:val="00E327E2"/>
    <w:rsid w:val="00E42135"/>
    <w:rsid w:val="00E44E01"/>
    <w:rsid w:val="00E55ABC"/>
    <w:rsid w:val="00E578A0"/>
    <w:rsid w:val="00E62556"/>
    <w:rsid w:val="00E66EBD"/>
    <w:rsid w:val="00E77B79"/>
    <w:rsid w:val="00E77F7B"/>
    <w:rsid w:val="00E82E98"/>
    <w:rsid w:val="00E8728B"/>
    <w:rsid w:val="00E90504"/>
    <w:rsid w:val="00E90A80"/>
    <w:rsid w:val="00E9284F"/>
    <w:rsid w:val="00EE3FA4"/>
    <w:rsid w:val="00F033C8"/>
    <w:rsid w:val="00F04796"/>
    <w:rsid w:val="00F16BB9"/>
    <w:rsid w:val="00F302CF"/>
    <w:rsid w:val="00F327C8"/>
    <w:rsid w:val="00F331DF"/>
    <w:rsid w:val="00F51777"/>
    <w:rsid w:val="00F71A14"/>
    <w:rsid w:val="00F727A4"/>
    <w:rsid w:val="00F90D68"/>
    <w:rsid w:val="00F9200A"/>
    <w:rsid w:val="00FA1FBB"/>
    <w:rsid w:val="00FA4CA7"/>
    <w:rsid w:val="00FA4E39"/>
    <w:rsid w:val="00FA5A71"/>
    <w:rsid w:val="00FA630C"/>
    <w:rsid w:val="00FA66E4"/>
    <w:rsid w:val="00FC41E3"/>
    <w:rsid w:val="00FC58A3"/>
    <w:rsid w:val="00FC6133"/>
    <w:rsid w:val="00FE0919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629F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Heading1">
    <w:name w:val="heading 1"/>
    <w:aliases w:val="TituloApartado Car"/>
    <w:basedOn w:val="Normal"/>
    <w:next w:val="Normal"/>
    <w:link w:val="Heading1Char"/>
    <w:uiPriority w:val="99"/>
    <w:qFormat/>
    <w:rsid w:val="0028629F"/>
    <w:pPr>
      <w:keepNext/>
      <w:tabs>
        <w:tab w:val="num" w:pos="0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TituloSubApartado,Car"/>
    <w:basedOn w:val="Normal"/>
    <w:next w:val="Normal"/>
    <w:link w:val="Heading2Char"/>
    <w:uiPriority w:val="99"/>
    <w:qFormat/>
    <w:rsid w:val="0028629F"/>
    <w:pPr>
      <w:keepNext/>
      <w:tabs>
        <w:tab w:val="num" w:pos="0"/>
      </w:tabs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aliases w:val="Car Car Car"/>
    <w:basedOn w:val="Normal"/>
    <w:next w:val="Normal"/>
    <w:link w:val="Heading3Char"/>
    <w:uiPriority w:val="99"/>
    <w:qFormat/>
    <w:rsid w:val="0028629F"/>
    <w:pPr>
      <w:keepNext/>
      <w:tabs>
        <w:tab w:val="num" w:pos="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629F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284F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284F"/>
    <w:pPr>
      <w:tabs>
        <w:tab w:val="num" w:pos="0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eastAsia="es-E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284F"/>
    <w:pPr>
      <w:tabs>
        <w:tab w:val="num" w:pos="0"/>
      </w:tabs>
      <w:suppressAutoHyphens w:val="0"/>
      <w:spacing w:before="240" w:after="60"/>
      <w:ind w:left="1296" w:hanging="1296"/>
      <w:outlineLvl w:val="6"/>
    </w:pPr>
    <w:rPr>
      <w:lang w:eastAsia="es-E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284F"/>
    <w:pPr>
      <w:tabs>
        <w:tab w:val="num" w:pos="0"/>
      </w:tabs>
      <w:suppressAutoHyphens w:val="0"/>
      <w:spacing w:before="240" w:after="60"/>
      <w:ind w:left="1440" w:hanging="1440"/>
      <w:outlineLvl w:val="7"/>
    </w:pPr>
    <w:rPr>
      <w:i/>
      <w:iCs/>
      <w:lang w:eastAsia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284F"/>
    <w:pPr>
      <w:tabs>
        <w:tab w:val="num" w:pos="0"/>
      </w:tabs>
      <w:suppressAutoHyphens w:val="0"/>
      <w:spacing w:before="240" w:after="60"/>
      <w:ind w:left="1584" w:hanging="1584"/>
      <w:outlineLvl w:val="8"/>
    </w:pPr>
    <w:rPr>
      <w:sz w:val="22"/>
      <w:szCs w:val="22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oApartado Car Char"/>
    <w:basedOn w:val="DefaultParagraphFont"/>
    <w:link w:val="Heading1"/>
    <w:uiPriority w:val="99"/>
    <w:locked/>
    <w:rsid w:val="00E9284F"/>
    <w:rPr>
      <w:rFonts w:ascii="Arial" w:hAnsi="Arial" w:cs="Arial"/>
      <w:b/>
      <w:bCs/>
      <w:sz w:val="22"/>
      <w:szCs w:val="22"/>
      <w:lang w:val="es-ES" w:eastAsia="ar-SA" w:bidi="ar-SA"/>
    </w:rPr>
  </w:style>
  <w:style w:type="character" w:customStyle="1" w:styleId="Heading2Char">
    <w:name w:val="Heading 2 Char"/>
    <w:aliases w:val="TituloSubApartado Char,Car Char"/>
    <w:basedOn w:val="DefaultParagraphFont"/>
    <w:link w:val="Heading2"/>
    <w:uiPriority w:val="99"/>
    <w:semiHidden/>
    <w:locked/>
    <w:rsid w:val="00B867BC"/>
    <w:rPr>
      <w:rFonts w:ascii="Cambria" w:hAnsi="Cambria" w:cs="Cambria"/>
      <w:b/>
      <w:bCs/>
      <w:i/>
      <w:iCs/>
      <w:sz w:val="28"/>
      <w:szCs w:val="28"/>
      <w:lang w:val="es-ES" w:eastAsia="ar-SA" w:bidi="ar-SA"/>
    </w:rPr>
  </w:style>
  <w:style w:type="character" w:customStyle="1" w:styleId="Heading3Char">
    <w:name w:val="Heading 3 Char"/>
    <w:aliases w:val="Car Car Car Char"/>
    <w:basedOn w:val="DefaultParagraphFont"/>
    <w:link w:val="Heading3"/>
    <w:uiPriority w:val="99"/>
    <w:semiHidden/>
    <w:locked/>
    <w:rsid w:val="00B867BC"/>
    <w:rPr>
      <w:rFonts w:ascii="Cambria" w:hAnsi="Cambria" w:cs="Cambria"/>
      <w:b/>
      <w:bCs/>
      <w:sz w:val="26"/>
      <w:szCs w:val="26"/>
      <w:lang w:val="es-E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67BC"/>
    <w:rPr>
      <w:rFonts w:ascii="Calibri" w:hAnsi="Calibri" w:cs="Calibri"/>
      <w:b/>
      <w:bCs/>
      <w:sz w:val="28"/>
      <w:szCs w:val="28"/>
      <w:lang w:val="es-E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67BC"/>
    <w:rPr>
      <w:rFonts w:ascii="Calibri" w:hAnsi="Calibri" w:cs="Calibri"/>
      <w:b/>
      <w:bCs/>
      <w:i/>
      <w:iCs/>
      <w:sz w:val="26"/>
      <w:szCs w:val="26"/>
      <w:lang w:val="es-E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67BC"/>
    <w:rPr>
      <w:rFonts w:ascii="Calibri" w:hAnsi="Calibri" w:cs="Calibri"/>
      <w:b/>
      <w:bCs/>
      <w:lang w:val="es-E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867BC"/>
    <w:rPr>
      <w:rFonts w:ascii="Calibri" w:hAnsi="Calibri" w:cs="Calibri"/>
      <w:sz w:val="24"/>
      <w:szCs w:val="24"/>
      <w:lang w:val="es-E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867BC"/>
    <w:rPr>
      <w:rFonts w:ascii="Calibri" w:hAnsi="Calibri" w:cs="Calibri"/>
      <w:i/>
      <w:iCs/>
      <w:sz w:val="24"/>
      <w:szCs w:val="24"/>
      <w:lang w:val="es-E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867BC"/>
    <w:rPr>
      <w:rFonts w:ascii="Cambria" w:hAnsi="Cambria" w:cs="Cambria"/>
      <w:lang w:val="es-ES" w:eastAsia="ar-SA" w:bidi="ar-SA"/>
    </w:rPr>
  </w:style>
  <w:style w:type="character" w:customStyle="1" w:styleId="WW8Num2z0">
    <w:name w:val="WW8Num2z0"/>
    <w:uiPriority w:val="99"/>
    <w:rsid w:val="0028629F"/>
    <w:rPr>
      <w:rFonts w:ascii="Symbol" w:hAnsi="Symbol"/>
    </w:rPr>
  </w:style>
  <w:style w:type="character" w:customStyle="1" w:styleId="WW8Num3z0">
    <w:name w:val="WW8Num3z0"/>
    <w:uiPriority w:val="99"/>
    <w:rsid w:val="0028629F"/>
    <w:rPr>
      <w:color w:val="auto"/>
    </w:rPr>
  </w:style>
  <w:style w:type="character" w:customStyle="1" w:styleId="WW8Num4z0">
    <w:name w:val="WW8Num4z0"/>
    <w:uiPriority w:val="99"/>
    <w:rsid w:val="0028629F"/>
    <w:rPr>
      <w:color w:val="auto"/>
    </w:rPr>
  </w:style>
  <w:style w:type="character" w:customStyle="1" w:styleId="WW8Num6z0">
    <w:name w:val="WW8Num6z0"/>
    <w:uiPriority w:val="99"/>
    <w:rsid w:val="0028629F"/>
    <w:rPr>
      <w:rFonts w:ascii="Wingdings" w:hAnsi="Wingdings"/>
    </w:rPr>
  </w:style>
  <w:style w:type="character" w:customStyle="1" w:styleId="WW8Num6z1">
    <w:name w:val="WW8Num6z1"/>
    <w:uiPriority w:val="99"/>
    <w:rsid w:val="0028629F"/>
    <w:rPr>
      <w:rFonts w:ascii="Courier New" w:hAnsi="Courier New"/>
    </w:rPr>
  </w:style>
  <w:style w:type="character" w:customStyle="1" w:styleId="WW8Num6z2">
    <w:name w:val="WW8Num6z2"/>
    <w:uiPriority w:val="99"/>
    <w:rsid w:val="0028629F"/>
    <w:rPr>
      <w:rFonts w:ascii="Symbol" w:hAnsi="Symbol"/>
    </w:rPr>
  </w:style>
  <w:style w:type="character" w:customStyle="1" w:styleId="WW8Num7z0">
    <w:name w:val="WW8Num7z0"/>
    <w:uiPriority w:val="99"/>
    <w:rsid w:val="0028629F"/>
    <w:rPr>
      <w:rFonts w:ascii="Wingdings" w:hAnsi="Wingdings"/>
    </w:rPr>
  </w:style>
  <w:style w:type="character" w:customStyle="1" w:styleId="WW8Num8z0">
    <w:name w:val="WW8Num8z0"/>
    <w:uiPriority w:val="99"/>
    <w:rsid w:val="0028629F"/>
    <w:rPr>
      <w:rFonts w:ascii="Wingdings" w:hAnsi="Wingdings"/>
    </w:rPr>
  </w:style>
  <w:style w:type="character" w:customStyle="1" w:styleId="WW8Num9z0">
    <w:name w:val="WW8Num9z0"/>
    <w:uiPriority w:val="99"/>
    <w:rsid w:val="0028629F"/>
    <w:rPr>
      <w:rFonts w:ascii="Wingdings" w:hAnsi="Wingdings"/>
    </w:rPr>
  </w:style>
  <w:style w:type="character" w:customStyle="1" w:styleId="WW8Num10z0">
    <w:name w:val="WW8Num10z0"/>
    <w:uiPriority w:val="99"/>
    <w:rsid w:val="0028629F"/>
    <w:rPr>
      <w:rFonts w:ascii="Wingdings" w:hAnsi="Wingdings"/>
    </w:rPr>
  </w:style>
  <w:style w:type="character" w:customStyle="1" w:styleId="WW8Num11z0">
    <w:name w:val="WW8Num11z0"/>
    <w:uiPriority w:val="99"/>
    <w:rsid w:val="0028629F"/>
    <w:rPr>
      <w:b/>
    </w:rPr>
  </w:style>
  <w:style w:type="character" w:customStyle="1" w:styleId="WW8Num12z0">
    <w:name w:val="WW8Num12z0"/>
    <w:uiPriority w:val="99"/>
    <w:rsid w:val="0028629F"/>
    <w:rPr>
      <w:rFonts w:ascii="Times New Roman" w:hAnsi="Times New Roman"/>
    </w:rPr>
  </w:style>
  <w:style w:type="character" w:customStyle="1" w:styleId="WW8Num13z0">
    <w:name w:val="WW8Num13z0"/>
    <w:uiPriority w:val="99"/>
    <w:rsid w:val="0028629F"/>
    <w:rPr>
      <w:rFonts w:ascii="Times New Roman" w:hAnsi="Times New Roman"/>
    </w:rPr>
  </w:style>
  <w:style w:type="character" w:customStyle="1" w:styleId="WW8Num14z0">
    <w:name w:val="WW8Num14z0"/>
    <w:uiPriority w:val="99"/>
    <w:rsid w:val="0028629F"/>
    <w:rPr>
      <w:rFonts w:ascii="Wingdings" w:hAnsi="Wingdings"/>
    </w:rPr>
  </w:style>
  <w:style w:type="character" w:customStyle="1" w:styleId="WW8Num15z0">
    <w:name w:val="WW8Num15z0"/>
    <w:uiPriority w:val="99"/>
    <w:rsid w:val="0028629F"/>
    <w:rPr>
      <w:rFonts w:ascii="Wingdings" w:hAnsi="Wingdings"/>
    </w:rPr>
  </w:style>
  <w:style w:type="character" w:customStyle="1" w:styleId="WW8Num16z0">
    <w:name w:val="WW8Num16z0"/>
    <w:uiPriority w:val="99"/>
    <w:rsid w:val="0028629F"/>
    <w:rPr>
      <w:rFonts w:ascii="Times New Roman" w:hAnsi="Times New Roman"/>
    </w:rPr>
  </w:style>
  <w:style w:type="character" w:customStyle="1" w:styleId="WW8Num17z0">
    <w:name w:val="WW8Num17z0"/>
    <w:uiPriority w:val="99"/>
    <w:rsid w:val="0028629F"/>
    <w:rPr>
      <w:rFonts w:ascii="Wingdings" w:hAnsi="Wingdings"/>
    </w:rPr>
  </w:style>
  <w:style w:type="character" w:customStyle="1" w:styleId="WW8Num18z0">
    <w:name w:val="WW8Num18z0"/>
    <w:uiPriority w:val="99"/>
    <w:rsid w:val="0028629F"/>
    <w:rPr>
      <w:rFonts w:ascii="Wingdings" w:hAnsi="Wingdings"/>
    </w:rPr>
  </w:style>
  <w:style w:type="character" w:customStyle="1" w:styleId="WW8Num18z1">
    <w:name w:val="WW8Num18z1"/>
    <w:uiPriority w:val="99"/>
    <w:rsid w:val="0028629F"/>
    <w:rPr>
      <w:rFonts w:ascii="Symbol" w:hAnsi="Symbol"/>
    </w:rPr>
  </w:style>
  <w:style w:type="character" w:customStyle="1" w:styleId="WW8Num18z3">
    <w:name w:val="WW8Num18z3"/>
    <w:uiPriority w:val="99"/>
    <w:rsid w:val="0028629F"/>
    <w:rPr>
      <w:rFonts w:ascii="Times New Roman" w:hAnsi="Times New Roman"/>
      <w:sz w:val="20"/>
    </w:rPr>
  </w:style>
  <w:style w:type="character" w:customStyle="1" w:styleId="WW8Num19z0">
    <w:name w:val="WW8Num19z0"/>
    <w:uiPriority w:val="99"/>
    <w:rsid w:val="0028629F"/>
    <w:rPr>
      <w:rFonts w:ascii="StarSymbol" w:eastAsia="StarSymbol"/>
    </w:rPr>
  </w:style>
  <w:style w:type="character" w:customStyle="1" w:styleId="WW8Num20z0">
    <w:name w:val="WW8Num20z0"/>
    <w:uiPriority w:val="99"/>
    <w:rsid w:val="0028629F"/>
    <w:rPr>
      <w:rFonts w:ascii="Times New Roman" w:hAnsi="Times New Roman"/>
    </w:rPr>
  </w:style>
  <w:style w:type="character" w:customStyle="1" w:styleId="WW8Num21z0">
    <w:name w:val="WW8Num21z0"/>
    <w:uiPriority w:val="99"/>
    <w:rsid w:val="0028629F"/>
    <w:rPr>
      <w:rFonts w:ascii="Wingdings" w:hAnsi="Wingdings"/>
    </w:rPr>
  </w:style>
  <w:style w:type="character" w:customStyle="1" w:styleId="WW8Num22z0">
    <w:name w:val="WW8Num22z0"/>
    <w:uiPriority w:val="99"/>
    <w:rsid w:val="0028629F"/>
  </w:style>
  <w:style w:type="character" w:customStyle="1" w:styleId="Absatz-Standardschriftart">
    <w:name w:val="Absatz-Standardschriftart"/>
    <w:uiPriority w:val="99"/>
    <w:rsid w:val="0028629F"/>
  </w:style>
  <w:style w:type="character" w:customStyle="1" w:styleId="WW-Absatz-Standardschriftart">
    <w:name w:val="WW-Absatz-Standardschriftart"/>
    <w:uiPriority w:val="99"/>
    <w:rsid w:val="0028629F"/>
  </w:style>
  <w:style w:type="character" w:customStyle="1" w:styleId="WW8Num1z0">
    <w:name w:val="WW8Num1z0"/>
    <w:uiPriority w:val="99"/>
    <w:rsid w:val="0028629F"/>
    <w:rPr>
      <w:rFonts w:ascii="Times New Roman" w:hAnsi="Times New Roman"/>
    </w:rPr>
  </w:style>
  <w:style w:type="character" w:customStyle="1" w:styleId="WW8Num1z1">
    <w:name w:val="WW8Num1z1"/>
    <w:uiPriority w:val="99"/>
    <w:rsid w:val="0028629F"/>
    <w:rPr>
      <w:rFonts w:ascii="Courier New" w:hAnsi="Courier New"/>
    </w:rPr>
  </w:style>
  <w:style w:type="character" w:customStyle="1" w:styleId="WW8Num1z2">
    <w:name w:val="WW8Num1z2"/>
    <w:uiPriority w:val="99"/>
    <w:rsid w:val="0028629F"/>
    <w:rPr>
      <w:rFonts w:ascii="Wingdings" w:hAnsi="Wingdings"/>
    </w:rPr>
  </w:style>
  <w:style w:type="character" w:customStyle="1" w:styleId="WW8Num1z3">
    <w:name w:val="WW8Num1z3"/>
    <w:uiPriority w:val="99"/>
    <w:rsid w:val="0028629F"/>
    <w:rPr>
      <w:rFonts w:ascii="Symbol" w:hAnsi="Symbol"/>
    </w:rPr>
  </w:style>
  <w:style w:type="character" w:customStyle="1" w:styleId="WW8Num4z1">
    <w:name w:val="WW8Num4z1"/>
    <w:uiPriority w:val="99"/>
    <w:rsid w:val="0028629F"/>
    <w:rPr>
      <w:rFonts w:ascii="Courier New" w:hAnsi="Courier New"/>
    </w:rPr>
  </w:style>
  <w:style w:type="character" w:customStyle="1" w:styleId="WW8Num4z2">
    <w:name w:val="WW8Num4z2"/>
    <w:uiPriority w:val="99"/>
    <w:rsid w:val="0028629F"/>
    <w:rPr>
      <w:rFonts w:ascii="Wingdings" w:hAnsi="Wingdings"/>
    </w:rPr>
  </w:style>
  <w:style w:type="character" w:customStyle="1" w:styleId="WW8Num4z3">
    <w:name w:val="WW8Num4z3"/>
    <w:uiPriority w:val="99"/>
    <w:rsid w:val="0028629F"/>
    <w:rPr>
      <w:rFonts w:ascii="Symbol" w:hAnsi="Symbol"/>
    </w:rPr>
  </w:style>
  <w:style w:type="character" w:customStyle="1" w:styleId="WW8Num5z0">
    <w:name w:val="WW8Num5z0"/>
    <w:uiPriority w:val="99"/>
    <w:rsid w:val="0028629F"/>
    <w:rPr>
      <w:rFonts w:ascii="Wingdings" w:hAnsi="Wingdings"/>
    </w:rPr>
  </w:style>
  <w:style w:type="character" w:customStyle="1" w:styleId="WW8Num5z1">
    <w:name w:val="WW8Num5z1"/>
    <w:uiPriority w:val="99"/>
    <w:rsid w:val="0028629F"/>
    <w:rPr>
      <w:rFonts w:ascii="Courier New" w:hAnsi="Courier New"/>
    </w:rPr>
  </w:style>
  <w:style w:type="character" w:customStyle="1" w:styleId="WW8Num5z2">
    <w:name w:val="WW8Num5z2"/>
    <w:uiPriority w:val="99"/>
    <w:rsid w:val="0028629F"/>
    <w:rPr>
      <w:rFonts w:ascii="Symbol" w:hAnsi="Symbol"/>
    </w:rPr>
  </w:style>
  <w:style w:type="character" w:customStyle="1" w:styleId="WW8Num7z1">
    <w:name w:val="WW8Num7z1"/>
    <w:uiPriority w:val="99"/>
    <w:rsid w:val="0028629F"/>
    <w:rPr>
      <w:rFonts w:ascii="Courier New" w:hAnsi="Courier New"/>
    </w:rPr>
  </w:style>
  <w:style w:type="character" w:customStyle="1" w:styleId="WW8Num7z3">
    <w:name w:val="WW8Num7z3"/>
    <w:uiPriority w:val="99"/>
    <w:rsid w:val="0028629F"/>
    <w:rPr>
      <w:rFonts w:ascii="Symbol" w:hAnsi="Symbol"/>
    </w:rPr>
  </w:style>
  <w:style w:type="character" w:customStyle="1" w:styleId="WW8Num12z1">
    <w:name w:val="WW8Num12z1"/>
    <w:uiPriority w:val="99"/>
    <w:rsid w:val="0028629F"/>
    <w:rPr>
      <w:rFonts w:ascii="Courier New" w:hAnsi="Courier New"/>
    </w:rPr>
  </w:style>
  <w:style w:type="character" w:customStyle="1" w:styleId="WW8Num12z2">
    <w:name w:val="WW8Num12z2"/>
    <w:uiPriority w:val="99"/>
    <w:rsid w:val="0028629F"/>
    <w:rPr>
      <w:rFonts w:ascii="Wingdings" w:hAnsi="Wingdings"/>
    </w:rPr>
  </w:style>
  <w:style w:type="character" w:customStyle="1" w:styleId="WW8Num12z3">
    <w:name w:val="WW8Num12z3"/>
    <w:uiPriority w:val="99"/>
    <w:rsid w:val="0028629F"/>
    <w:rPr>
      <w:rFonts w:ascii="Symbol" w:hAnsi="Symbol"/>
    </w:rPr>
  </w:style>
  <w:style w:type="character" w:customStyle="1" w:styleId="WW8Num13z1">
    <w:name w:val="WW8Num13z1"/>
    <w:uiPriority w:val="99"/>
    <w:rsid w:val="0028629F"/>
    <w:rPr>
      <w:rFonts w:ascii="Courier New" w:hAnsi="Courier New"/>
    </w:rPr>
  </w:style>
  <w:style w:type="character" w:customStyle="1" w:styleId="WW8Num13z2">
    <w:name w:val="WW8Num13z2"/>
    <w:uiPriority w:val="99"/>
    <w:rsid w:val="0028629F"/>
    <w:rPr>
      <w:rFonts w:ascii="Wingdings" w:hAnsi="Wingdings"/>
    </w:rPr>
  </w:style>
  <w:style w:type="character" w:customStyle="1" w:styleId="WW8Num13z3">
    <w:name w:val="WW8Num13z3"/>
    <w:uiPriority w:val="99"/>
    <w:rsid w:val="0028629F"/>
    <w:rPr>
      <w:rFonts w:ascii="Symbol" w:hAnsi="Symbol"/>
    </w:rPr>
  </w:style>
  <w:style w:type="character" w:customStyle="1" w:styleId="WW8Num14z1">
    <w:name w:val="WW8Num14z1"/>
    <w:uiPriority w:val="99"/>
    <w:rsid w:val="0028629F"/>
    <w:rPr>
      <w:rFonts w:ascii="Courier New" w:hAnsi="Courier New"/>
    </w:rPr>
  </w:style>
  <w:style w:type="character" w:customStyle="1" w:styleId="WW8Num14z3">
    <w:name w:val="WW8Num14z3"/>
    <w:uiPriority w:val="99"/>
    <w:rsid w:val="0028629F"/>
    <w:rPr>
      <w:rFonts w:ascii="Symbol" w:hAnsi="Symbol"/>
    </w:rPr>
  </w:style>
  <w:style w:type="character" w:customStyle="1" w:styleId="WW8Num16z1">
    <w:name w:val="WW8Num16z1"/>
    <w:uiPriority w:val="99"/>
    <w:rsid w:val="0028629F"/>
    <w:rPr>
      <w:rFonts w:ascii="Courier New" w:hAnsi="Courier New"/>
    </w:rPr>
  </w:style>
  <w:style w:type="character" w:customStyle="1" w:styleId="WW8Num16z2">
    <w:name w:val="WW8Num16z2"/>
    <w:uiPriority w:val="99"/>
    <w:rsid w:val="0028629F"/>
    <w:rPr>
      <w:rFonts w:ascii="Wingdings" w:hAnsi="Wingdings"/>
    </w:rPr>
  </w:style>
  <w:style w:type="character" w:customStyle="1" w:styleId="WW8Num16z3">
    <w:name w:val="WW8Num16z3"/>
    <w:uiPriority w:val="99"/>
    <w:rsid w:val="0028629F"/>
    <w:rPr>
      <w:rFonts w:ascii="Symbol" w:hAnsi="Symbol"/>
    </w:rPr>
  </w:style>
  <w:style w:type="character" w:customStyle="1" w:styleId="WW8Num17z1">
    <w:name w:val="WW8Num17z1"/>
    <w:uiPriority w:val="99"/>
    <w:rsid w:val="0028629F"/>
    <w:rPr>
      <w:rFonts w:ascii="Symbol" w:hAnsi="Symbol"/>
    </w:rPr>
  </w:style>
  <w:style w:type="character" w:customStyle="1" w:styleId="WW8Num17z3">
    <w:name w:val="WW8Num17z3"/>
    <w:uiPriority w:val="99"/>
    <w:rsid w:val="0028629F"/>
    <w:rPr>
      <w:rFonts w:ascii="Times New Roman" w:hAnsi="Times New Roman"/>
      <w:sz w:val="20"/>
    </w:rPr>
  </w:style>
  <w:style w:type="character" w:customStyle="1" w:styleId="WW8Num21z1">
    <w:name w:val="WW8Num21z1"/>
    <w:uiPriority w:val="99"/>
    <w:rsid w:val="0028629F"/>
    <w:rPr>
      <w:rFonts w:ascii="Courier New" w:hAnsi="Courier New"/>
    </w:rPr>
  </w:style>
  <w:style w:type="character" w:customStyle="1" w:styleId="WW8Num21z3">
    <w:name w:val="WW8Num21z3"/>
    <w:uiPriority w:val="99"/>
    <w:rsid w:val="0028629F"/>
    <w:rPr>
      <w:rFonts w:ascii="Symbol" w:hAnsi="Symbol"/>
    </w:rPr>
  </w:style>
  <w:style w:type="character" w:customStyle="1" w:styleId="WW8Num23z0">
    <w:name w:val="WW8Num23z0"/>
    <w:uiPriority w:val="99"/>
    <w:rsid w:val="0028629F"/>
    <w:rPr>
      <w:rFonts w:ascii="Wingdings" w:hAnsi="Wingdings"/>
    </w:rPr>
  </w:style>
  <w:style w:type="character" w:customStyle="1" w:styleId="WW8Num23z1">
    <w:name w:val="WW8Num23z1"/>
    <w:uiPriority w:val="99"/>
    <w:rsid w:val="0028629F"/>
    <w:rPr>
      <w:rFonts w:ascii="Courier New" w:hAnsi="Courier New"/>
    </w:rPr>
  </w:style>
  <w:style w:type="character" w:customStyle="1" w:styleId="WW8Num23z3">
    <w:name w:val="WW8Num23z3"/>
    <w:uiPriority w:val="99"/>
    <w:rsid w:val="0028629F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28629F"/>
  </w:style>
  <w:style w:type="character" w:styleId="PageNumber">
    <w:name w:val="page number"/>
    <w:basedOn w:val="Fuentedeprrafopredeter1"/>
    <w:uiPriority w:val="99"/>
    <w:rsid w:val="0028629F"/>
    <w:rPr>
      <w:rFonts w:cs="Times New Roman"/>
    </w:rPr>
  </w:style>
  <w:style w:type="character" w:customStyle="1" w:styleId="Smbolodenotaalpie">
    <w:name w:val="Símbolo de nota al pie"/>
    <w:basedOn w:val="Fuentedeprrafopredeter1"/>
    <w:uiPriority w:val="99"/>
    <w:rsid w:val="0028629F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28629F"/>
    <w:rPr>
      <w:rFonts w:cs="Times New Roman"/>
      <w:vertAlign w:val="superscript"/>
    </w:rPr>
  </w:style>
  <w:style w:type="character" w:customStyle="1" w:styleId="Smbolodenotafinal">
    <w:name w:val="Símbolo de nota final"/>
    <w:uiPriority w:val="99"/>
    <w:rsid w:val="0028629F"/>
    <w:rPr>
      <w:vertAlign w:val="superscript"/>
    </w:rPr>
  </w:style>
  <w:style w:type="character" w:customStyle="1" w:styleId="WW-Smbolodenotafinal">
    <w:name w:val="WW-Símbolo de nota final"/>
    <w:uiPriority w:val="99"/>
    <w:rsid w:val="0028629F"/>
  </w:style>
  <w:style w:type="character" w:styleId="EndnoteReference">
    <w:name w:val="endnote reference"/>
    <w:basedOn w:val="DefaultParagraphFont"/>
    <w:uiPriority w:val="99"/>
    <w:semiHidden/>
    <w:rsid w:val="0028629F"/>
    <w:rPr>
      <w:rFonts w:cs="Times New Roman"/>
      <w:vertAlign w:val="superscript"/>
    </w:rPr>
  </w:style>
  <w:style w:type="paragraph" w:customStyle="1" w:styleId="Encabezado1">
    <w:name w:val="Encabezado1"/>
    <w:basedOn w:val="Normal"/>
    <w:next w:val="BodyText"/>
    <w:uiPriority w:val="99"/>
    <w:rsid w:val="0028629F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629F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67BC"/>
    <w:rPr>
      <w:rFonts w:ascii="Arial" w:hAnsi="Arial" w:cs="Arial"/>
      <w:sz w:val="24"/>
      <w:szCs w:val="24"/>
      <w:lang w:val="es-ES" w:eastAsia="ar-SA" w:bidi="ar-SA"/>
    </w:rPr>
  </w:style>
  <w:style w:type="paragraph" w:styleId="List">
    <w:name w:val="List"/>
    <w:basedOn w:val="BodyText"/>
    <w:uiPriority w:val="99"/>
    <w:rsid w:val="0028629F"/>
  </w:style>
  <w:style w:type="paragraph" w:customStyle="1" w:styleId="Etiqueta">
    <w:name w:val="Etiqueta"/>
    <w:basedOn w:val="Normal"/>
    <w:uiPriority w:val="99"/>
    <w:rsid w:val="0028629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8629F"/>
    <w:pPr>
      <w:suppressLineNumbers/>
    </w:pPr>
  </w:style>
  <w:style w:type="paragraph" w:customStyle="1" w:styleId="Textoindependiente21">
    <w:name w:val="Texto independiente 21"/>
    <w:basedOn w:val="Normal"/>
    <w:uiPriority w:val="99"/>
    <w:rsid w:val="0028629F"/>
    <w:pPr>
      <w:jc w:val="both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8629F"/>
    <w:pPr>
      <w:ind w:firstLine="708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67BC"/>
    <w:rPr>
      <w:rFonts w:ascii="Arial" w:hAnsi="Arial" w:cs="Arial"/>
      <w:sz w:val="24"/>
      <w:szCs w:val="24"/>
      <w:lang w:val="es-ES" w:eastAsia="ar-SA" w:bidi="ar-SA"/>
    </w:rPr>
  </w:style>
  <w:style w:type="paragraph" w:styleId="Header">
    <w:name w:val="header"/>
    <w:basedOn w:val="Normal"/>
    <w:link w:val="HeaderChar"/>
    <w:uiPriority w:val="99"/>
    <w:rsid w:val="0028629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67BC"/>
    <w:rPr>
      <w:rFonts w:ascii="Arial" w:hAnsi="Arial" w:cs="Arial"/>
      <w:sz w:val="24"/>
      <w:szCs w:val="24"/>
      <w:lang w:val="es-ES" w:eastAsia="ar-SA" w:bidi="ar-SA"/>
    </w:rPr>
  </w:style>
  <w:style w:type="paragraph" w:styleId="Footer">
    <w:name w:val="footer"/>
    <w:basedOn w:val="Normal"/>
    <w:link w:val="FooterChar"/>
    <w:uiPriority w:val="99"/>
    <w:rsid w:val="0028629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84F"/>
    <w:rPr>
      <w:rFonts w:ascii="Arial" w:hAnsi="Arial" w:cs="Arial"/>
      <w:sz w:val="24"/>
      <w:szCs w:val="24"/>
      <w:lang w:val="es-ES" w:eastAsia="ar-SA" w:bidi="ar-SA"/>
    </w:rPr>
  </w:style>
  <w:style w:type="paragraph" w:customStyle="1" w:styleId="Sangra3detindependiente1">
    <w:name w:val="Sangría 3 de t. independiente1"/>
    <w:basedOn w:val="Normal"/>
    <w:uiPriority w:val="99"/>
    <w:rsid w:val="0028629F"/>
    <w:pPr>
      <w:spacing w:after="120"/>
      <w:ind w:left="283"/>
    </w:pPr>
    <w:rPr>
      <w:sz w:val="16"/>
      <w:szCs w:val="16"/>
    </w:rPr>
  </w:style>
  <w:style w:type="paragraph" w:customStyle="1" w:styleId="Textoindependiente31">
    <w:name w:val="Texto independiente 31"/>
    <w:basedOn w:val="Normal"/>
    <w:uiPriority w:val="99"/>
    <w:rsid w:val="0028629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8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7BC"/>
    <w:rPr>
      <w:rFonts w:cs="Times New Roman"/>
      <w:sz w:val="2"/>
      <w:szCs w:val="2"/>
      <w:lang w:val="es-ES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8629F"/>
    <w:rPr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23C6"/>
    <w:rPr>
      <w:rFonts w:cs="Times New Roman"/>
      <w:lang w:val="es-ES_tradnl" w:eastAsia="ar-SA" w:bidi="ar-SA"/>
    </w:rPr>
  </w:style>
  <w:style w:type="paragraph" w:customStyle="1" w:styleId="Contenidodelatabla">
    <w:name w:val="Contenido de la tabla"/>
    <w:basedOn w:val="Normal"/>
    <w:uiPriority w:val="99"/>
    <w:rsid w:val="0028629F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28629F"/>
    <w:pPr>
      <w:jc w:val="center"/>
    </w:pPr>
    <w:rPr>
      <w:b/>
      <w:bCs/>
    </w:rPr>
  </w:style>
  <w:style w:type="paragraph" w:customStyle="1" w:styleId="Contenidodelmarco">
    <w:name w:val="Contenido del marco"/>
    <w:basedOn w:val="BodyText"/>
    <w:uiPriority w:val="99"/>
    <w:rsid w:val="0028629F"/>
  </w:style>
  <w:style w:type="paragraph" w:styleId="NormalWeb">
    <w:name w:val="Normal (Web)"/>
    <w:basedOn w:val="Normal"/>
    <w:uiPriority w:val="99"/>
    <w:rsid w:val="007D13EF"/>
    <w:pPr>
      <w:suppressAutoHyphens w:val="0"/>
      <w:spacing w:before="100" w:beforeAutospacing="1" w:after="100" w:afterAutospacing="1"/>
    </w:pPr>
    <w:rPr>
      <w:lang w:eastAsia="es-ES"/>
    </w:rPr>
  </w:style>
  <w:style w:type="paragraph" w:styleId="BlockText">
    <w:name w:val="Block Text"/>
    <w:basedOn w:val="Normal"/>
    <w:uiPriority w:val="99"/>
    <w:rsid w:val="00D31CA3"/>
    <w:pPr>
      <w:suppressAutoHyphens w:val="0"/>
      <w:ind w:left="-1418" w:right="4535" w:firstLine="709"/>
      <w:jc w:val="center"/>
    </w:pPr>
    <w:rPr>
      <w:rFonts w:ascii="Courier New" w:hAnsi="Courier New" w:cs="Courier New"/>
      <w:spacing w:val="10"/>
      <w:sz w:val="16"/>
      <w:szCs w:val="16"/>
      <w:lang w:eastAsia="es-ES_tradnl"/>
    </w:rPr>
  </w:style>
  <w:style w:type="table" w:styleId="TableGrid">
    <w:name w:val="Table Grid"/>
    <w:basedOn w:val="TableNormal"/>
    <w:uiPriority w:val="99"/>
    <w:rsid w:val="0083317C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E9284F"/>
    <w:rPr>
      <w:rFonts w:ascii="Calibri" w:hAnsi="Calibri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9284F"/>
    <w:rPr>
      <w:rFonts w:ascii="Calibri" w:hAnsi="Calibri" w:cs="Calibri"/>
      <w:sz w:val="22"/>
      <w:szCs w:val="22"/>
      <w:lang w:val="es-ES" w:eastAsia="en-US" w:bidi="ar-SA"/>
    </w:rPr>
  </w:style>
  <w:style w:type="paragraph" w:styleId="ListBullet">
    <w:name w:val="List Bullet"/>
    <w:basedOn w:val="Normal"/>
    <w:autoRedefine/>
    <w:uiPriority w:val="99"/>
    <w:rsid w:val="00E9284F"/>
    <w:pPr>
      <w:tabs>
        <w:tab w:val="num" w:pos="360"/>
      </w:tabs>
      <w:suppressAutoHyphens w:val="0"/>
      <w:ind w:left="360" w:hanging="360"/>
    </w:pPr>
    <w:rPr>
      <w:lang w:val="es-ES_tradnl" w:eastAsia="es-ES"/>
    </w:rPr>
  </w:style>
  <w:style w:type="paragraph" w:styleId="ListBullet2">
    <w:name w:val="List Bullet 2"/>
    <w:basedOn w:val="Normal"/>
    <w:autoRedefine/>
    <w:uiPriority w:val="99"/>
    <w:rsid w:val="00E9284F"/>
    <w:pPr>
      <w:tabs>
        <w:tab w:val="num" w:pos="732"/>
      </w:tabs>
      <w:suppressAutoHyphens w:val="0"/>
      <w:ind w:left="732" w:hanging="360"/>
    </w:pPr>
    <w:rPr>
      <w:lang w:val="es-ES_tradnl" w:eastAsia="es-ES"/>
    </w:rPr>
  </w:style>
  <w:style w:type="paragraph" w:styleId="ListBullet3">
    <w:name w:val="List Bullet 3"/>
    <w:basedOn w:val="Normal"/>
    <w:autoRedefine/>
    <w:uiPriority w:val="99"/>
    <w:rsid w:val="00E9284F"/>
    <w:pPr>
      <w:tabs>
        <w:tab w:val="num" w:pos="360"/>
      </w:tabs>
      <w:suppressAutoHyphens w:val="0"/>
      <w:ind w:left="360" w:hanging="360"/>
    </w:pPr>
    <w:rPr>
      <w:lang w:val="es-ES_tradnl" w:eastAsia="es-ES"/>
    </w:rPr>
  </w:style>
  <w:style w:type="paragraph" w:styleId="BodyText2">
    <w:name w:val="Body Text 2"/>
    <w:basedOn w:val="Normal"/>
    <w:link w:val="BodyText2Char"/>
    <w:uiPriority w:val="99"/>
    <w:rsid w:val="00B25A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67BC"/>
    <w:rPr>
      <w:rFonts w:ascii="Arial" w:hAnsi="Arial" w:cs="Arial"/>
      <w:sz w:val="24"/>
      <w:szCs w:val="24"/>
      <w:lang w:val="es-ES" w:eastAsia="ar-SA" w:bidi="ar-SA"/>
    </w:rPr>
  </w:style>
  <w:style w:type="paragraph" w:styleId="BodyText3">
    <w:name w:val="Body Text 3"/>
    <w:basedOn w:val="Normal"/>
    <w:link w:val="BodyText3Char"/>
    <w:uiPriority w:val="99"/>
    <w:rsid w:val="00B25A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867BC"/>
    <w:rPr>
      <w:rFonts w:ascii="Arial" w:hAnsi="Arial" w:cs="Arial"/>
      <w:sz w:val="16"/>
      <w:szCs w:val="16"/>
      <w:lang w:val="es-ES" w:eastAsia="ar-SA" w:bidi="ar-SA"/>
    </w:rPr>
  </w:style>
  <w:style w:type="character" w:customStyle="1" w:styleId="Car2">
    <w:name w:val="Car2"/>
    <w:basedOn w:val="DefaultParagraphFont"/>
    <w:uiPriority w:val="99"/>
    <w:semiHidden/>
    <w:rsid w:val="00C55432"/>
    <w:rPr>
      <w:rFonts w:ascii="Times New Roman" w:hAnsi="Times New Roman" w:cs="Times New Roman"/>
      <w:sz w:val="20"/>
      <w:szCs w:val="20"/>
      <w:lang w:val="es-ES_tradn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826</Words>
  <Characters>4548</Characters>
  <Application>Microsoft Office Outlook</Application>
  <DocSecurity>0</DocSecurity>
  <Lines>0</Lines>
  <Paragraphs>0</Paragraphs>
  <ScaleCrop>false</ScaleCrop>
  <Company>CABILDO DE GRAN CANARIA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ADDENDA AL CONVENIO DE COLABORACIÓN SUSCRITO ENTRE EL INSTITUTO CANARIO DE LA MUJER Y EL CABILDO INSULAR DE……</dc:title>
  <dc:subject/>
  <dc:creator>Consejería de Empleo y AA.SS.</dc:creator>
  <cp:keywords/>
  <dc:description/>
  <cp:lastModifiedBy>aquesada</cp:lastModifiedBy>
  <cp:revision>13</cp:revision>
  <cp:lastPrinted>2013-12-18T10:31:00Z</cp:lastPrinted>
  <dcterms:created xsi:type="dcterms:W3CDTF">2014-02-07T12:58:00Z</dcterms:created>
  <dcterms:modified xsi:type="dcterms:W3CDTF">2014-03-20T09:34:00Z</dcterms:modified>
</cp:coreProperties>
</file>